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8F7" w:rsidRPr="003538F7" w:rsidRDefault="003538F7" w:rsidP="003538F7">
      <w:pPr>
        <w:jc w:val="right"/>
        <w:rPr>
          <w:rFonts w:ascii="Verdana" w:eastAsia="Verdana" w:hAnsi="Verdana" w:cs="Verdana"/>
          <w:color w:val="000000"/>
          <w:sz w:val="20"/>
          <w:lang w:eastAsia="it-IT"/>
        </w:rPr>
      </w:pPr>
      <w:r w:rsidRPr="003538F7">
        <w:rPr>
          <w:rFonts w:ascii="Verdana" w:eastAsia="Verdana" w:hAnsi="Verdana" w:cs="Verdana"/>
          <w:color w:val="000000"/>
          <w:sz w:val="20"/>
          <w:lang w:eastAsia="it-IT"/>
        </w:rPr>
        <w:t>Modello di rendicontazione</w:t>
      </w:r>
    </w:p>
    <w:p w:rsidR="003538F7" w:rsidRPr="003538F7" w:rsidRDefault="003538F7" w:rsidP="003538F7">
      <w:pPr>
        <w:widowControl w:val="0"/>
        <w:pBdr>
          <w:top w:val="nil"/>
          <w:left w:val="nil"/>
          <w:bottom w:val="nil"/>
          <w:right w:val="nil"/>
          <w:between w:val="nil"/>
        </w:pBdr>
        <w:spacing w:after="3" w:line="276" w:lineRule="auto"/>
        <w:ind w:left="368" w:hanging="368"/>
        <w:jc w:val="both"/>
        <w:rPr>
          <w:rFonts w:ascii="Arial" w:eastAsia="Arial" w:hAnsi="Arial" w:cs="Arial"/>
          <w:color w:val="000000"/>
          <w:lang w:eastAsia="it-IT"/>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691"/>
      </w:tblGrid>
      <w:tr w:rsidR="003538F7" w:rsidRPr="003538F7" w:rsidTr="00CF01FA">
        <w:trPr>
          <w:trHeight w:val="1833"/>
        </w:trPr>
        <w:tc>
          <w:tcPr>
            <w:tcW w:w="2943" w:type="dxa"/>
            <w:shd w:val="clear" w:color="auto" w:fill="auto"/>
            <w:vAlign w:val="center"/>
          </w:tcPr>
          <w:p w:rsidR="003538F7" w:rsidRPr="003538F7" w:rsidRDefault="003538F7" w:rsidP="003538F7">
            <w:pPr>
              <w:spacing w:after="3" w:line="356" w:lineRule="auto"/>
              <w:ind w:left="368" w:right="-143" w:hanging="368"/>
              <w:jc w:val="center"/>
              <w:rPr>
                <w:rFonts w:ascii="Verdana" w:eastAsia="Verdana" w:hAnsi="Verdana" w:cs="Verdana"/>
                <w:b/>
                <w:color w:val="810000"/>
                <w:sz w:val="18"/>
                <w:szCs w:val="18"/>
                <w:lang w:eastAsia="it-IT"/>
              </w:rPr>
            </w:pPr>
            <w:r w:rsidRPr="003538F7">
              <w:rPr>
                <w:rFonts w:ascii="Verdana" w:eastAsia="Verdana" w:hAnsi="Verdana" w:cs="Verdana"/>
                <w:b/>
                <w:noProof/>
                <w:color w:val="810000"/>
                <w:sz w:val="18"/>
                <w:szCs w:val="18"/>
                <w:lang w:eastAsia="it-IT"/>
              </w:rPr>
              <w:drawing>
                <wp:inline distT="0" distB="0" distL="0" distR="0" wp14:anchorId="49FE2345" wp14:editId="359BF1A6">
                  <wp:extent cx="1722755" cy="3562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tretch>
                            <a:fillRect/>
                          </a:stretch>
                        </pic:blipFill>
                        <pic:spPr>
                          <a:xfrm>
                            <a:off x="0" y="0"/>
                            <a:ext cx="1722755" cy="356235"/>
                          </a:xfrm>
                          <a:prstGeom prst="rect">
                            <a:avLst/>
                          </a:prstGeom>
                        </pic:spPr>
                      </pic:pic>
                    </a:graphicData>
                  </a:graphic>
                </wp:inline>
              </w:drawing>
            </w:r>
          </w:p>
        </w:tc>
        <w:tc>
          <w:tcPr>
            <w:tcW w:w="6691" w:type="dxa"/>
            <w:shd w:val="clear" w:color="auto" w:fill="auto"/>
            <w:vAlign w:val="center"/>
          </w:tcPr>
          <w:p w:rsidR="003538F7" w:rsidRPr="003538F7" w:rsidRDefault="003538F7" w:rsidP="003538F7">
            <w:pPr>
              <w:spacing w:after="3" w:line="356" w:lineRule="auto"/>
              <w:ind w:left="368" w:hanging="368"/>
              <w:jc w:val="center"/>
              <w:rPr>
                <w:rFonts w:ascii="Verdana" w:eastAsia="Verdana" w:hAnsi="Verdana" w:cs="Verdana"/>
                <w:b/>
                <w:color w:val="000000"/>
                <w:sz w:val="20"/>
                <w:lang w:eastAsia="it-IT"/>
              </w:rPr>
            </w:pPr>
            <w:r w:rsidRPr="003538F7">
              <w:rPr>
                <w:rFonts w:ascii="Verdana" w:eastAsia="Verdana" w:hAnsi="Verdana" w:cs="Verdana"/>
                <w:b/>
                <w:color w:val="000000"/>
                <w:sz w:val="20"/>
                <w:lang w:eastAsia="it-IT"/>
              </w:rPr>
              <w:t>Bando per il sostegno alla realizzazione di studi di fattibilità delle Comunità Energetiche Rinnovabili</w:t>
            </w:r>
          </w:p>
          <w:p w:rsidR="003538F7" w:rsidRPr="003538F7" w:rsidRDefault="003538F7" w:rsidP="003538F7">
            <w:pPr>
              <w:spacing w:after="3" w:line="356" w:lineRule="auto"/>
              <w:ind w:left="368" w:hanging="368"/>
              <w:jc w:val="center"/>
              <w:rPr>
                <w:rFonts w:ascii="Verdana" w:eastAsia="Verdana" w:hAnsi="Verdana" w:cs="Verdana"/>
                <w:color w:val="000000"/>
                <w:sz w:val="18"/>
                <w:szCs w:val="18"/>
                <w:lang w:eastAsia="it-IT"/>
              </w:rPr>
            </w:pPr>
          </w:p>
          <w:p w:rsidR="003538F7" w:rsidRPr="003538F7" w:rsidRDefault="003538F7" w:rsidP="003538F7">
            <w:pPr>
              <w:spacing w:after="3" w:line="356" w:lineRule="auto"/>
              <w:ind w:left="368" w:hanging="368"/>
              <w:jc w:val="center"/>
              <w:rPr>
                <w:rFonts w:ascii="Verdana" w:eastAsia="Verdana" w:hAnsi="Verdana" w:cs="Verdana"/>
                <w:b/>
                <w:color w:val="810000"/>
                <w:sz w:val="18"/>
                <w:szCs w:val="18"/>
                <w:lang w:eastAsia="it-IT"/>
              </w:rPr>
            </w:pPr>
            <w:r w:rsidRPr="003538F7">
              <w:rPr>
                <w:rFonts w:ascii="Verdana" w:eastAsia="Verdana" w:hAnsi="Verdana" w:cs="Verdana"/>
                <w:color w:val="000000"/>
                <w:sz w:val="16"/>
                <w:szCs w:val="16"/>
                <w:lang w:eastAsia="it-IT"/>
              </w:rPr>
              <w:t>(Determinazione Segretario Generale n.</w:t>
            </w:r>
            <w:r w:rsidRPr="003538F7">
              <w:rPr>
                <w:rFonts w:ascii="Verdana" w:eastAsia="Verdana" w:hAnsi="Verdana" w:cs="Verdana"/>
                <w:b/>
                <w:color w:val="000000"/>
                <w:sz w:val="16"/>
                <w:szCs w:val="16"/>
                <w:lang w:eastAsia="it-IT"/>
              </w:rPr>
              <w:t xml:space="preserve"> </w:t>
            </w:r>
            <w:r w:rsidRPr="003538F7">
              <w:rPr>
                <w:rFonts w:ascii="Verdana" w:eastAsia="Verdana" w:hAnsi="Verdana" w:cs="Verdana"/>
                <w:color w:val="000000"/>
                <w:sz w:val="16"/>
                <w:szCs w:val="16"/>
                <w:lang w:eastAsia="it-IT"/>
              </w:rPr>
              <w:t>336 del 23/06/2023)</w:t>
            </w:r>
          </w:p>
        </w:tc>
      </w:tr>
    </w:tbl>
    <w:p w:rsidR="003538F7" w:rsidRPr="003538F7" w:rsidRDefault="003538F7" w:rsidP="003538F7">
      <w:pPr>
        <w:spacing w:after="3" w:line="356" w:lineRule="auto"/>
        <w:ind w:left="368" w:right="-143" w:hanging="368"/>
        <w:jc w:val="both"/>
        <w:rPr>
          <w:rFonts w:ascii="Verdana" w:eastAsia="Verdana" w:hAnsi="Verdana" w:cs="Verdana"/>
          <w:b/>
          <w:color w:val="810000"/>
          <w:sz w:val="18"/>
          <w:szCs w:val="18"/>
          <w:lang w:eastAsia="it-IT"/>
        </w:rPr>
      </w:pPr>
    </w:p>
    <w:p w:rsidR="003538F7" w:rsidRPr="003538F7" w:rsidRDefault="003538F7" w:rsidP="003538F7">
      <w:pPr>
        <w:spacing w:after="3" w:line="356" w:lineRule="auto"/>
        <w:ind w:left="368" w:right="-143" w:hanging="368"/>
        <w:jc w:val="both"/>
        <w:rPr>
          <w:rFonts w:ascii="Verdana" w:eastAsia="Verdana" w:hAnsi="Verdana" w:cs="Verdana"/>
          <w:b/>
          <w:color w:val="810000"/>
          <w:sz w:val="18"/>
          <w:szCs w:val="18"/>
          <w:lang w:eastAsia="it-IT"/>
        </w:rPr>
      </w:pPr>
    </w:p>
    <w:p w:rsidR="003538F7" w:rsidRPr="003538F7" w:rsidRDefault="003538F7" w:rsidP="003538F7">
      <w:pPr>
        <w:spacing w:after="3" w:line="356" w:lineRule="auto"/>
        <w:ind w:left="368" w:right="-143" w:hanging="368"/>
        <w:jc w:val="both"/>
        <w:rPr>
          <w:rFonts w:ascii="Verdana" w:eastAsia="Verdana" w:hAnsi="Verdana" w:cs="Verdana"/>
          <w:b/>
          <w:color w:val="810000"/>
          <w:sz w:val="18"/>
          <w:szCs w:val="18"/>
          <w:lang w:eastAsia="it-IT"/>
        </w:rPr>
      </w:pPr>
      <w:r w:rsidRPr="003538F7">
        <w:rPr>
          <w:rFonts w:ascii="Verdana" w:eastAsia="Verdana" w:hAnsi="Verdana" w:cs="Verdana"/>
          <w:b/>
          <w:color w:val="810000"/>
          <w:sz w:val="18"/>
          <w:szCs w:val="18"/>
          <w:lang w:eastAsia="it-IT"/>
        </w:rPr>
        <w:tab/>
      </w:r>
    </w:p>
    <w:p w:rsidR="003538F7" w:rsidRPr="003538F7" w:rsidRDefault="003538F7" w:rsidP="003538F7">
      <w:pPr>
        <w:spacing w:after="3" w:line="356" w:lineRule="auto"/>
        <w:ind w:left="368" w:hanging="368"/>
        <w:jc w:val="both"/>
        <w:rPr>
          <w:rFonts w:ascii="Arial Narrow" w:eastAsia="Arial Narrow" w:hAnsi="Arial Narrow" w:cs="Arial Narrow"/>
          <w:color w:val="000000"/>
          <w:sz w:val="20"/>
          <w:szCs w:val="20"/>
          <w:lang w:eastAsia="it-IT"/>
        </w:rPr>
      </w:pPr>
      <w:bookmarkStart w:id="0" w:name="_heading=h.gjdgxs" w:colFirst="0" w:colLast="0"/>
      <w:bookmarkEnd w:id="0"/>
      <w:r w:rsidRPr="003538F7">
        <w:rPr>
          <w:rFonts w:ascii="Verdana" w:eastAsia="Verdana" w:hAnsi="Verdana" w:cs="Verdana"/>
          <w:b/>
          <w:color w:val="000000"/>
          <w:sz w:val="20"/>
          <w:szCs w:val="20"/>
          <w:lang w:eastAsia="it-IT"/>
        </w:rPr>
        <w:t>Domanda di liquidazione e Dichiarazione sostitutiva resa ai sensi degli artt. 46 e 47 del D.P.R. N. 445/2000</w:t>
      </w:r>
    </w:p>
    <w:p w:rsidR="003538F7" w:rsidRPr="003538F7" w:rsidRDefault="003538F7" w:rsidP="003538F7">
      <w:pPr>
        <w:spacing w:after="3" w:line="360" w:lineRule="auto"/>
        <w:ind w:left="368" w:right="-143" w:hanging="368"/>
        <w:jc w:val="both"/>
        <w:rPr>
          <w:rFonts w:ascii="Verdana" w:eastAsia="Verdana" w:hAnsi="Verdana" w:cs="Verdana"/>
          <w:color w:val="000000"/>
          <w:sz w:val="18"/>
          <w:szCs w:val="18"/>
          <w:lang w:eastAsia="it-IT"/>
        </w:rPr>
      </w:pPr>
    </w:p>
    <w:p w:rsidR="003538F7" w:rsidRPr="003538F7" w:rsidRDefault="003538F7" w:rsidP="003538F7">
      <w:pPr>
        <w:pBdr>
          <w:top w:val="nil"/>
          <w:left w:val="nil"/>
          <w:bottom w:val="nil"/>
          <w:right w:val="nil"/>
          <w:between w:val="nil"/>
        </w:pBdr>
        <w:tabs>
          <w:tab w:val="right" w:pos="9781"/>
        </w:tabs>
        <w:spacing w:after="3" w:line="360" w:lineRule="auto"/>
        <w:ind w:left="368" w:hanging="368"/>
        <w:jc w:val="both"/>
        <w:rPr>
          <w:rFonts w:ascii="Verdana" w:eastAsia="Verdana" w:hAnsi="Verdana" w:cs="Verdana"/>
          <w:color w:val="000000"/>
          <w:sz w:val="18"/>
          <w:szCs w:val="18"/>
          <w:u w:val="single"/>
          <w:lang w:eastAsia="it-IT"/>
        </w:rPr>
      </w:pPr>
      <w:r w:rsidRPr="003538F7">
        <w:rPr>
          <w:rFonts w:ascii="Verdana" w:eastAsia="Verdana" w:hAnsi="Verdana" w:cs="Verdana"/>
          <w:color w:val="000000"/>
          <w:sz w:val="18"/>
          <w:szCs w:val="18"/>
          <w:lang w:eastAsia="it-IT"/>
        </w:rPr>
        <w:t>Il/La sottoscritto/a</w:t>
      </w:r>
      <w:r w:rsidRPr="003538F7">
        <w:rPr>
          <w:rFonts w:ascii="Verdana" w:eastAsia="Verdana" w:hAnsi="Verdana" w:cs="Verdana"/>
          <w:color w:val="000000"/>
          <w:sz w:val="18"/>
          <w:szCs w:val="18"/>
          <w:u w:val="single"/>
          <w:lang w:eastAsia="it-IT"/>
        </w:rPr>
        <w:tab/>
      </w:r>
    </w:p>
    <w:p w:rsidR="003538F7" w:rsidRPr="003538F7" w:rsidRDefault="003538F7" w:rsidP="003538F7">
      <w:pPr>
        <w:pBdr>
          <w:top w:val="nil"/>
          <w:left w:val="nil"/>
          <w:bottom w:val="nil"/>
          <w:right w:val="nil"/>
          <w:between w:val="nil"/>
        </w:pBdr>
        <w:tabs>
          <w:tab w:val="right" w:pos="4253"/>
          <w:tab w:val="right" w:pos="4820"/>
          <w:tab w:val="right" w:pos="5670"/>
          <w:tab w:val="right" w:pos="9781"/>
        </w:tabs>
        <w:spacing w:after="3" w:line="360" w:lineRule="auto"/>
        <w:ind w:left="368" w:hanging="368"/>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 xml:space="preserve">nato/a </w:t>
      </w:r>
      <w:proofErr w:type="spellStart"/>
      <w:r w:rsidRPr="003538F7">
        <w:rPr>
          <w:rFonts w:ascii="Verdana" w:eastAsia="Verdana" w:hAnsi="Verdana" w:cs="Verdana"/>
          <w:color w:val="000000"/>
          <w:sz w:val="18"/>
          <w:szCs w:val="18"/>
          <w:lang w:eastAsia="it-IT"/>
        </w:rPr>
        <w:t>a</w:t>
      </w:r>
      <w:proofErr w:type="spellEnd"/>
      <w:r w:rsidRPr="003538F7">
        <w:rPr>
          <w:rFonts w:ascii="Verdana" w:eastAsia="Verdana" w:hAnsi="Verdana" w:cs="Verdana"/>
          <w:color w:val="000000"/>
          <w:sz w:val="18"/>
          <w:szCs w:val="18"/>
          <w:lang w:eastAsia="it-IT"/>
        </w:rPr>
        <w:t xml:space="preserve"> </w:t>
      </w:r>
      <w:r w:rsidRPr="003538F7">
        <w:rPr>
          <w:rFonts w:ascii="Verdana" w:eastAsia="Verdana" w:hAnsi="Verdana" w:cs="Verdana"/>
          <w:color w:val="000000"/>
          <w:sz w:val="18"/>
          <w:szCs w:val="18"/>
          <w:u w:val="single"/>
          <w:lang w:eastAsia="it-IT"/>
        </w:rPr>
        <w:tab/>
      </w:r>
      <w:r w:rsidRPr="003538F7">
        <w:rPr>
          <w:rFonts w:ascii="Verdana" w:eastAsia="Verdana" w:hAnsi="Verdana" w:cs="Verdana"/>
          <w:color w:val="000000"/>
          <w:sz w:val="18"/>
          <w:szCs w:val="18"/>
          <w:lang w:eastAsia="it-IT"/>
        </w:rPr>
        <w:tab/>
        <w:t xml:space="preserve">Prov. </w:t>
      </w:r>
      <w:r w:rsidRPr="003538F7">
        <w:rPr>
          <w:rFonts w:ascii="Verdana" w:eastAsia="Verdana" w:hAnsi="Verdana" w:cs="Verdana"/>
          <w:color w:val="000000"/>
          <w:sz w:val="18"/>
          <w:szCs w:val="18"/>
          <w:u w:val="single"/>
          <w:lang w:eastAsia="it-IT"/>
        </w:rPr>
        <w:tab/>
        <w:t>___</w:t>
      </w:r>
      <w:r w:rsidRPr="003538F7">
        <w:rPr>
          <w:rFonts w:ascii="Verdana" w:eastAsia="Verdana" w:hAnsi="Verdana" w:cs="Verdana"/>
          <w:color w:val="000000"/>
          <w:sz w:val="18"/>
          <w:szCs w:val="18"/>
          <w:lang w:eastAsia="it-IT"/>
        </w:rPr>
        <w:t xml:space="preserve">   </w:t>
      </w:r>
      <w:proofErr w:type="gramStart"/>
      <w:r w:rsidRPr="003538F7">
        <w:rPr>
          <w:rFonts w:ascii="Verdana" w:eastAsia="Verdana" w:hAnsi="Verdana" w:cs="Verdana"/>
          <w:color w:val="000000"/>
          <w:sz w:val="18"/>
          <w:szCs w:val="18"/>
          <w:lang w:eastAsia="it-IT"/>
        </w:rPr>
        <w:t xml:space="preserve">il  </w:t>
      </w:r>
      <w:r w:rsidRPr="003538F7">
        <w:rPr>
          <w:rFonts w:ascii="Verdana" w:eastAsia="Verdana" w:hAnsi="Verdana" w:cs="Verdana"/>
          <w:color w:val="000000"/>
          <w:sz w:val="18"/>
          <w:szCs w:val="18"/>
          <w:u w:val="single"/>
          <w:lang w:eastAsia="it-IT"/>
        </w:rPr>
        <w:tab/>
      </w:r>
      <w:proofErr w:type="gramEnd"/>
      <w:r w:rsidRPr="003538F7">
        <w:rPr>
          <w:rFonts w:ascii="Verdana" w:eastAsia="Verdana" w:hAnsi="Verdana" w:cs="Verdana"/>
          <w:color w:val="000000"/>
          <w:sz w:val="18"/>
          <w:szCs w:val="18"/>
          <w:u w:val="single"/>
          <w:lang w:eastAsia="it-IT"/>
        </w:rPr>
        <w:t>______</w:t>
      </w:r>
    </w:p>
    <w:p w:rsidR="003538F7" w:rsidRPr="003538F7" w:rsidRDefault="003538F7" w:rsidP="003538F7">
      <w:pPr>
        <w:pBdr>
          <w:top w:val="nil"/>
          <w:left w:val="nil"/>
          <w:bottom w:val="nil"/>
          <w:right w:val="nil"/>
          <w:between w:val="nil"/>
        </w:pBdr>
        <w:spacing w:after="3" w:line="360" w:lineRule="auto"/>
        <w:ind w:left="368" w:hanging="368"/>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 xml:space="preserve">In qualità </w:t>
      </w:r>
      <w:proofErr w:type="gramStart"/>
      <w:r w:rsidRPr="003538F7">
        <w:rPr>
          <w:rFonts w:ascii="Verdana" w:eastAsia="Verdana" w:hAnsi="Verdana" w:cs="Verdana"/>
          <w:color w:val="000000"/>
          <w:sz w:val="18"/>
          <w:szCs w:val="18"/>
          <w:lang w:eastAsia="it-IT"/>
        </w:rPr>
        <w:t xml:space="preserve">di:   </w:t>
      </w:r>
      <w:proofErr w:type="gramEnd"/>
      <w:r w:rsidRPr="003538F7">
        <w:rPr>
          <w:rFonts w:ascii="Verdana" w:eastAsia="Verdana" w:hAnsi="Verdana" w:cs="Verdana"/>
          <w:color w:val="000000"/>
          <w:sz w:val="18"/>
          <w:szCs w:val="18"/>
          <w:lang w:eastAsia="it-IT"/>
        </w:rPr>
        <w:t xml:space="preserve">   </w:t>
      </w:r>
      <w:r w:rsidRPr="003538F7">
        <w:rPr>
          <w:rFonts w:ascii="Verdana" w:eastAsia="Verdana" w:hAnsi="Verdana" w:cs="Verdana"/>
          <w:color w:val="000000"/>
          <w:sz w:val="18"/>
          <w:szCs w:val="18"/>
          <w:lang w:eastAsia="it-IT"/>
        </w:rPr>
        <w:t xml:space="preserve">  titolare            </w:t>
      </w:r>
      <w:r w:rsidRPr="003538F7">
        <w:rPr>
          <w:rFonts w:ascii="Verdana" w:eastAsia="Verdana" w:hAnsi="Verdana" w:cs="Verdana"/>
          <w:color w:val="000000"/>
          <w:sz w:val="18"/>
          <w:szCs w:val="18"/>
          <w:lang w:eastAsia="it-IT"/>
        </w:rPr>
        <w:t xml:space="preserve">  legale rappresentante dell’impresa  </w:t>
      </w:r>
    </w:p>
    <w:tbl>
      <w:tblPr>
        <w:tblW w:w="9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2"/>
        <w:gridCol w:w="7229"/>
      </w:tblGrid>
      <w:tr w:rsidR="003538F7" w:rsidRPr="003538F7" w:rsidTr="00CF01FA">
        <w:trPr>
          <w:trHeight w:val="284"/>
        </w:trPr>
        <w:tc>
          <w:tcPr>
            <w:tcW w:w="2622" w:type="dxa"/>
          </w:tcPr>
          <w:p w:rsidR="003538F7" w:rsidRPr="003538F7" w:rsidRDefault="003538F7" w:rsidP="003538F7">
            <w:pPr>
              <w:widowControl w:val="0"/>
              <w:pBdr>
                <w:top w:val="nil"/>
                <w:left w:val="nil"/>
                <w:bottom w:val="nil"/>
                <w:right w:val="nil"/>
                <w:between w:val="nil"/>
              </w:pBdr>
              <w:spacing w:after="3" w:line="360" w:lineRule="auto"/>
              <w:ind w:left="368" w:right="-143" w:hanging="368"/>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Denominazione</w:t>
            </w:r>
          </w:p>
        </w:tc>
        <w:tc>
          <w:tcPr>
            <w:tcW w:w="7229" w:type="dxa"/>
          </w:tcPr>
          <w:p w:rsidR="003538F7" w:rsidRPr="003538F7" w:rsidRDefault="003538F7" w:rsidP="003538F7">
            <w:pPr>
              <w:widowControl w:val="0"/>
              <w:pBdr>
                <w:top w:val="nil"/>
                <w:left w:val="nil"/>
                <w:bottom w:val="nil"/>
                <w:right w:val="nil"/>
                <w:between w:val="nil"/>
              </w:pBdr>
              <w:spacing w:after="3" w:line="360" w:lineRule="auto"/>
              <w:ind w:left="368" w:right="-143" w:hanging="368"/>
              <w:jc w:val="both"/>
              <w:rPr>
                <w:rFonts w:ascii="Verdana" w:eastAsia="Verdana" w:hAnsi="Verdana" w:cs="Verdana"/>
                <w:color w:val="000000"/>
                <w:sz w:val="18"/>
                <w:szCs w:val="18"/>
                <w:lang w:eastAsia="it-IT"/>
              </w:rPr>
            </w:pPr>
          </w:p>
        </w:tc>
      </w:tr>
      <w:tr w:rsidR="003538F7" w:rsidRPr="003538F7" w:rsidTr="00CF01FA">
        <w:trPr>
          <w:trHeight w:val="284"/>
        </w:trPr>
        <w:tc>
          <w:tcPr>
            <w:tcW w:w="2622" w:type="dxa"/>
          </w:tcPr>
          <w:p w:rsidR="003538F7" w:rsidRPr="003538F7" w:rsidRDefault="003538F7" w:rsidP="003538F7">
            <w:pPr>
              <w:widowControl w:val="0"/>
              <w:pBdr>
                <w:top w:val="nil"/>
                <w:left w:val="nil"/>
                <w:bottom w:val="nil"/>
                <w:right w:val="nil"/>
                <w:between w:val="nil"/>
              </w:pBdr>
              <w:spacing w:after="3" w:line="360" w:lineRule="auto"/>
              <w:ind w:left="368" w:right="-143" w:hanging="368"/>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Sede (</w:t>
            </w:r>
            <w:proofErr w:type="spellStart"/>
            <w:r w:rsidRPr="003538F7">
              <w:rPr>
                <w:rFonts w:ascii="Verdana" w:eastAsia="Verdana" w:hAnsi="Verdana" w:cs="Verdana"/>
                <w:color w:val="000000"/>
                <w:sz w:val="18"/>
                <w:szCs w:val="18"/>
                <w:lang w:eastAsia="it-IT"/>
              </w:rPr>
              <w:t>cap</w:t>
            </w:r>
            <w:proofErr w:type="spellEnd"/>
            <w:r w:rsidRPr="003538F7">
              <w:rPr>
                <w:rFonts w:ascii="Verdana" w:eastAsia="Verdana" w:hAnsi="Verdana" w:cs="Verdana"/>
                <w:color w:val="000000"/>
                <w:sz w:val="18"/>
                <w:szCs w:val="18"/>
                <w:lang w:eastAsia="it-IT"/>
              </w:rPr>
              <w:t xml:space="preserve"> - Comune) </w:t>
            </w:r>
          </w:p>
        </w:tc>
        <w:tc>
          <w:tcPr>
            <w:tcW w:w="7229" w:type="dxa"/>
          </w:tcPr>
          <w:p w:rsidR="003538F7" w:rsidRPr="003538F7" w:rsidRDefault="003538F7" w:rsidP="003538F7">
            <w:pPr>
              <w:widowControl w:val="0"/>
              <w:pBdr>
                <w:top w:val="nil"/>
                <w:left w:val="nil"/>
                <w:bottom w:val="nil"/>
                <w:right w:val="nil"/>
                <w:between w:val="nil"/>
              </w:pBdr>
              <w:spacing w:after="3" w:line="360" w:lineRule="auto"/>
              <w:ind w:left="368" w:right="-143" w:hanging="368"/>
              <w:jc w:val="both"/>
              <w:rPr>
                <w:rFonts w:ascii="Verdana" w:eastAsia="Verdana" w:hAnsi="Verdana" w:cs="Verdana"/>
                <w:color w:val="000000"/>
                <w:sz w:val="18"/>
                <w:szCs w:val="18"/>
                <w:lang w:eastAsia="it-IT"/>
              </w:rPr>
            </w:pPr>
          </w:p>
        </w:tc>
      </w:tr>
      <w:tr w:rsidR="003538F7" w:rsidRPr="003538F7" w:rsidTr="00CF01FA">
        <w:trPr>
          <w:trHeight w:val="284"/>
        </w:trPr>
        <w:tc>
          <w:tcPr>
            <w:tcW w:w="2622" w:type="dxa"/>
          </w:tcPr>
          <w:p w:rsidR="003538F7" w:rsidRPr="003538F7" w:rsidRDefault="003538F7" w:rsidP="003538F7">
            <w:pPr>
              <w:widowControl w:val="0"/>
              <w:pBdr>
                <w:top w:val="nil"/>
                <w:left w:val="nil"/>
                <w:bottom w:val="nil"/>
                <w:right w:val="nil"/>
                <w:between w:val="nil"/>
              </w:pBdr>
              <w:spacing w:after="3" w:line="360" w:lineRule="auto"/>
              <w:ind w:left="368" w:right="-143" w:hanging="368"/>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Via / Piazza</w:t>
            </w:r>
          </w:p>
        </w:tc>
        <w:tc>
          <w:tcPr>
            <w:tcW w:w="7229" w:type="dxa"/>
          </w:tcPr>
          <w:p w:rsidR="003538F7" w:rsidRPr="003538F7" w:rsidRDefault="003538F7" w:rsidP="003538F7">
            <w:pPr>
              <w:widowControl w:val="0"/>
              <w:pBdr>
                <w:top w:val="nil"/>
                <w:left w:val="nil"/>
                <w:bottom w:val="nil"/>
                <w:right w:val="nil"/>
                <w:between w:val="nil"/>
              </w:pBdr>
              <w:spacing w:after="3" w:line="360" w:lineRule="auto"/>
              <w:ind w:left="368" w:right="-143" w:hanging="368"/>
              <w:jc w:val="both"/>
              <w:rPr>
                <w:rFonts w:ascii="Verdana" w:eastAsia="Verdana" w:hAnsi="Verdana" w:cs="Verdana"/>
                <w:color w:val="000000"/>
                <w:sz w:val="18"/>
                <w:szCs w:val="18"/>
                <w:lang w:eastAsia="it-IT"/>
              </w:rPr>
            </w:pPr>
          </w:p>
        </w:tc>
      </w:tr>
      <w:tr w:rsidR="003538F7" w:rsidRPr="003538F7" w:rsidTr="00CF01FA">
        <w:trPr>
          <w:trHeight w:val="284"/>
        </w:trPr>
        <w:tc>
          <w:tcPr>
            <w:tcW w:w="2622" w:type="dxa"/>
          </w:tcPr>
          <w:p w:rsidR="003538F7" w:rsidRPr="003538F7" w:rsidRDefault="003538F7" w:rsidP="003538F7">
            <w:pPr>
              <w:widowControl w:val="0"/>
              <w:pBdr>
                <w:top w:val="nil"/>
                <w:left w:val="nil"/>
                <w:bottom w:val="nil"/>
                <w:right w:val="nil"/>
                <w:between w:val="nil"/>
              </w:pBdr>
              <w:spacing w:after="3" w:line="360" w:lineRule="auto"/>
              <w:ind w:left="368" w:right="-143" w:hanging="368"/>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Cod. Fisc. e/o Partita IVA</w:t>
            </w:r>
          </w:p>
        </w:tc>
        <w:tc>
          <w:tcPr>
            <w:tcW w:w="7229" w:type="dxa"/>
          </w:tcPr>
          <w:p w:rsidR="003538F7" w:rsidRPr="003538F7" w:rsidRDefault="003538F7" w:rsidP="003538F7">
            <w:pPr>
              <w:widowControl w:val="0"/>
              <w:pBdr>
                <w:top w:val="nil"/>
                <w:left w:val="nil"/>
                <w:bottom w:val="nil"/>
                <w:right w:val="nil"/>
                <w:between w:val="nil"/>
              </w:pBdr>
              <w:spacing w:after="3" w:line="360" w:lineRule="auto"/>
              <w:ind w:left="368" w:right="-143" w:hanging="368"/>
              <w:jc w:val="both"/>
              <w:rPr>
                <w:rFonts w:ascii="Verdana" w:eastAsia="Verdana" w:hAnsi="Verdana" w:cs="Verdana"/>
                <w:color w:val="000000"/>
                <w:sz w:val="18"/>
                <w:szCs w:val="18"/>
                <w:lang w:eastAsia="it-IT"/>
              </w:rPr>
            </w:pPr>
          </w:p>
        </w:tc>
      </w:tr>
      <w:tr w:rsidR="003538F7" w:rsidRPr="003538F7" w:rsidTr="00CF01FA">
        <w:trPr>
          <w:trHeight w:val="284"/>
        </w:trPr>
        <w:tc>
          <w:tcPr>
            <w:tcW w:w="2622" w:type="dxa"/>
          </w:tcPr>
          <w:p w:rsidR="003538F7" w:rsidRPr="003538F7" w:rsidRDefault="003538F7" w:rsidP="003538F7">
            <w:pPr>
              <w:widowControl w:val="0"/>
              <w:pBdr>
                <w:top w:val="nil"/>
                <w:left w:val="nil"/>
                <w:bottom w:val="nil"/>
                <w:right w:val="nil"/>
                <w:between w:val="nil"/>
              </w:pBdr>
              <w:spacing w:after="3" w:line="360" w:lineRule="auto"/>
              <w:ind w:left="368" w:right="-143" w:hanging="368"/>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 xml:space="preserve">Telefono </w:t>
            </w:r>
          </w:p>
        </w:tc>
        <w:tc>
          <w:tcPr>
            <w:tcW w:w="7229" w:type="dxa"/>
          </w:tcPr>
          <w:p w:rsidR="003538F7" w:rsidRPr="003538F7" w:rsidRDefault="003538F7" w:rsidP="003538F7">
            <w:pPr>
              <w:widowControl w:val="0"/>
              <w:pBdr>
                <w:top w:val="nil"/>
                <w:left w:val="nil"/>
                <w:bottom w:val="nil"/>
                <w:right w:val="nil"/>
                <w:between w:val="nil"/>
              </w:pBdr>
              <w:spacing w:after="3" w:line="360" w:lineRule="auto"/>
              <w:ind w:left="368" w:right="-143" w:hanging="368"/>
              <w:jc w:val="both"/>
              <w:rPr>
                <w:rFonts w:ascii="Verdana" w:eastAsia="Verdana" w:hAnsi="Verdana" w:cs="Verdana"/>
                <w:color w:val="000000"/>
                <w:sz w:val="18"/>
                <w:szCs w:val="18"/>
                <w:lang w:eastAsia="it-IT"/>
              </w:rPr>
            </w:pPr>
          </w:p>
        </w:tc>
      </w:tr>
      <w:tr w:rsidR="003538F7" w:rsidRPr="003538F7" w:rsidTr="00CF01FA">
        <w:trPr>
          <w:trHeight w:val="284"/>
        </w:trPr>
        <w:tc>
          <w:tcPr>
            <w:tcW w:w="2622" w:type="dxa"/>
            <w:tcBorders>
              <w:bottom w:val="single" w:sz="4" w:space="0" w:color="auto"/>
            </w:tcBorders>
          </w:tcPr>
          <w:p w:rsidR="003538F7" w:rsidRPr="003538F7" w:rsidRDefault="003538F7" w:rsidP="003538F7">
            <w:pPr>
              <w:widowControl w:val="0"/>
              <w:pBdr>
                <w:top w:val="nil"/>
                <w:left w:val="nil"/>
                <w:bottom w:val="nil"/>
                <w:right w:val="nil"/>
                <w:between w:val="nil"/>
              </w:pBdr>
              <w:spacing w:after="3" w:line="360" w:lineRule="auto"/>
              <w:ind w:left="368" w:right="-143" w:hanging="368"/>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Indirizzo PEC</w:t>
            </w:r>
          </w:p>
        </w:tc>
        <w:tc>
          <w:tcPr>
            <w:tcW w:w="7229" w:type="dxa"/>
            <w:tcBorders>
              <w:bottom w:val="single" w:sz="4" w:space="0" w:color="auto"/>
            </w:tcBorders>
          </w:tcPr>
          <w:p w:rsidR="003538F7" w:rsidRPr="003538F7" w:rsidRDefault="003538F7" w:rsidP="003538F7">
            <w:pPr>
              <w:widowControl w:val="0"/>
              <w:pBdr>
                <w:top w:val="nil"/>
                <w:left w:val="nil"/>
                <w:bottom w:val="nil"/>
                <w:right w:val="nil"/>
                <w:between w:val="nil"/>
              </w:pBdr>
              <w:spacing w:after="3" w:line="360" w:lineRule="auto"/>
              <w:ind w:left="368" w:right="-143" w:hanging="368"/>
              <w:jc w:val="both"/>
              <w:rPr>
                <w:rFonts w:ascii="Verdana" w:eastAsia="Verdana" w:hAnsi="Verdana" w:cs="Verdana"/>
                <w:color w:val="000000"/>
                <w:sz w:val="18"/>
                <w:szCs w:val="18"/>
                <w:lang w:eastAsia="it-IT"/>
              </w:rPr>
            </w:pPr>
          </w:p>
        </w:tc>
      </w:tr>
      <w:tr w:rsidR="003538F7" w:rsidRPr="003538F7" w:rsidTr="00CF0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4"/>
        </w:trPr>
        <w:tc>
          <w:tcPr>
            <w:tcW w:w="2622" w:type="dxa"/>
            <w:tcBorders>
              <w:top w:val="single" w:sz="4" w:space="0" w:color="auto"/>
              <w:left w:val="single" w:sz="4" w:space="0" w:color="auto"/>
              <w:bottom w:val="single" w:sz="4" w:space="0" w:color="auto"/>
              <w:right w:val="single" w:sz="4" w:space="0" w:color="auto"/>
            </w:tcBorders>
          </w:tcPr>
          <w:p w:rsidR="003538F7" w:rsidRPr="003538F7" w:rsidRDefault="003538F7" w:rsidP="003538F7">
            <w:pPr>
              <w:widowControl w:val="0"/>
              <w:pBdr>
                <w:top w:val="nil"/>
                <w:left w:val="nil"/>
                <w:bottom w:val="nil"/>
                <w:right w:val="nil"/>
                <w:between w:val="nil"/>
              </w:pBdr>
              <w:spacing w:after="3" w:line="360" w:lineRule="auto"/>
              <w:ind w:left="368" w:right="-143" w:hanging="368"/>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 xml:space="preserve">Indirizzo e-mail </w:t>
            </w:r>
          </w:p>
        </w:tc>
        <w:tc>
          <w:tcPr>
            <w:tcW w:w="7229" w:type="dxa"/>
            <w:tcBorders>
              <w:top w:val="single" w:sz="4" w:space="0" w:color="auto"/>
              <w:left w:val="single" w:sz="4" w:space="0" w:color="auto"/>
              <w:bottom w:val="single" w:sz="4" w:space="0" w:color="auto"/>
              <w:right w:val="single" w:sz="4" w:space="0" w:color="auto"/>
            </w:tcBorders>
          </w:tcPr>
          <w:p w:rsidR="003538F7" w:rsidRPr="003538F7" w:rsidRDefault="003538F7" w:rsidP="003538F7">
            <w:pPr>
              <w:widowControl w:val="0"/>
              <w:pBdr>
                <w:top w:val="nil"/>
                <w:left w:val="nil"/>
                <w:bottom w:val="nil"/>
                <w:right w:val="nil"/>
                <w:between w:val="nil"/>
              </w:pBdr>
              <w:spacing w:after="3" w:line="360" w:lineRule="auto"/>
              <w:ind w:left="368" w:right="-143" w:hanging="368"/>
              <w:jc w:val="both"/>
              <w:rPr>
                <w:rFonts w:ascii="Verdana" w:eastAsia="Verdana" w:hAnsi="Verdana" w:cs="Verdana"/>
                <w:color w:val="000000"/>
                <w:sz w:val="18"/>
                <w:szCs w:val="18"/>
                <w:lang w:eastAsia="it-IT"/>
              </w:rPr>
            </w:pPr>
          </w:p>
        </w:tc>
      </w:tr>
    </w:tbl>
    <w:p w:rsidR="003538F7" w:rsidRPr="003538F7" w:rsidRDefault="003538F7" w:rsidP="003538F7">
      <w:pPr>
        <w:spacing w:after="3" w:line="360" w:lineRule="auto"/>
        <w:ind w:left="368" w:right="-143" w:hanging="368"/>
        <w:jc w:val="both"/>
        <w:rPr>
          <w:rFonts w:ascii="Verdana" w:eastAsia="Verdana" w:hAnsi="Verdana" w:cs="Verdana"/>
          <w:b/>
          <w:color w:val="810000"/>
          <w:sz w:val="18"/>
          <w:szCs w:val="18"/>
          <w:lang w:eastAsia="it-IT"/>
        </w:rPr>
      </w:pPr>
    </w:p>
    <w:p w:rsidR="003538F7" w:rsidRPr="003538F7" w:rsidRDefault="003538F7" w:rsidP="003538F7">
      <w:pPr>
        <w:spacing w:after="3" w:line="360" w:lineRule="auto"/>
        <w:ind w:left="368" w:right="-143" w:hanging="368"/>
        <w:jc w:val="center"/>
        <w:rPr>
          <w:rFonts w:ascii="Verdana" w:eastAsia="Verdana" w:hAnsi="Verdana" w:cs="Verdana"/>
          <w:b/>
          <w:color w:val="000000"/>
          <w:sz w:val="20"/>
          <w:szCs w:val="20"/>
          <w:lang w:eastAsia="it-IT"/>
        </w:rPr>
      </w:pPr>
      <w:r w:rsidRPr="003538F7">
        <w:rPr>
          <w:rFonts w:ascii="Verdana" w:eastAsia="Verdana" w:hAnsi="Verdana" w:cs="Verdana"/>
          <w:b/>
          <w:color w:val="000000"/>
          <w:sz w:val="20"/>
          <w:szCs w:val="20"/>
          <w:lang w:eastAsia="it-IT"/>
        </w:rPr>
        <w:t>CHIEDE</w:t>
      </w:r>
    </w:p>
    <w:p w:rsidR="003538F7" w:rsidRPr="003538F7" w:rsidRDefault="003538F7" w:rsidP="003538F7">
      <w:pPr>
        <w:spacing w:after="3" w:line="360" w:lineRule="auto"/>
        <w:ind w:left="368" w:right="-143" w:hanging="368"/>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 xml:space="preserve">la liquidazione del contributo concesso con Determinazione del Dirigente </w:t>
      </w:r>
      <w:r w:rsidR="000F1F55">
        <w:rPr>
          <w:rFonts w:ascii="Verdana" w:eastAsia="Verdana" w:hAnsi="Verdana" w:cs="Verdana"/>
          <w:color w:val="000000"/>
          <w:sz w:val="18"/>
          <w:szCs w:val="18"/>
          <w:lang w:eastAsia="it-IT"/>
        </w:rPr>
        <w:t>n.57</w:t>
      </w:r>
      <w:r w:rsidRPr="003538F7">
        <w:rPr>
          <w:rFonts w:ascii="Verdana" w:eastAsia="Verdana" w:hAnsi="Verdana" w:cs="Verdana"/>
          <w:color w:val="000000"/>
          <w:sz w:val="18"/>
          <w:szCs w:val="18"/>
          <w:lang w:eastAsia="it-IT"/>
        </w:rPr>
        <w:t xml:space="preserve"> del </w:t>
      </w:r>
      <w:r w:rsidR="000F1F55">
        <w:rPr>
          <w:rFonts w:ascii="Verdana" w:eastAsia="Verdana" w:hAnsi="Verdana" w:cs="Verdana"/>
          <w:color w:val="000000"/>
          <w:sz w:val="18"/>
          <w:szCs w:val="18"/>
          <w:lang w:eastAsia="it-IT"/>
        </w:rPr>
        <w:t>6/02/2024</w:t>
      </w:r>
      <w:r w:rsidRPr="003538F7">
        <w:rPr>
          <w:rFonts w:ascii="Verdana" w:eastAsia="Verdana" w:hAnsi="Verdana" w:cs="Verdana"/>
          <w:color w:val="000000"/>
          <w:sz w:val="18"/>
          <w:szCs w:val="18"/>
          <w:lang w:eastAsia="it-IT"/>
        </w:rPr>
        <w:t xml:space="preserve"> e a tal fine, consapevole delle sanzioni penali previste dagli artt. 75 e 76 del D.P.R. 445 del 28.12.2000, nonché della perdita del diritto ai benefici richiesti, nel caso di mendaci dichiarazioni, falsità negli atti, uso o esibizione di atti falsi o contenenti dati non più rispondenti a verità, sotto la propria responsabilità</w:t>
      </w:r>
    </w:p>
    <w:p w:rsidR="003538F7" w:rsidRPr="003538F7" w:rsidRDefault="003538F7" w:rsidP="003538F7">
      <w:pPr>
        <w:spacing w:after="3" w:line="356" w:lineRule="auto"/>
        <w:ind w:left="368" w:right="-143" w:hanging="368"/>
        <w:jc w:val="both"/>
        <w:rPr>
          <w:rFonts w:ascii="Verdana" w:eastAsia="Verdana" w:hAnsi="Verdana" w:cs="Verdana"/>
          <w:color w:val="000000"/>
          <w:sz w:val="18"/>
          <w:szCs w:val="18"/>
          <w:lang w:eastAsia="it-IT"/>
        </w:rPr>
      </w:pPr>
    </w:p>
    <w:p w:rsidR="003538F7" w:rsidRPr="003538F7" w:rsidRDefault="003538F7" w:rsidP="003538F7">
      <w:pPr>
        <w:spacing w:after="3" w:line="356" w:lineRule="auto"/>
        <w:ind w:left="368" w:right="-143" w:hanging="368"/>
        <w:jc w:val="center"/>
        <w:rPr>
          <w:rFonts w:ascii="Verdana" w:eastAsia="Verdana" w:hAnsi="Verdana" w:cs="Verdana"/>
          <w:b/>
          <w:color w:val="000000"/>
          <w:sz w:val="20"/>
          <w:szCs w:val="20"/>
          <w:lang w:eastAsia="it-IT"/>
        </w:rPr>
      </w:pPr>
      <w:r w:rsidRPr="003538F7">
        <w:rPr>
          <w:rFonts w:ascii="Verdana" w:eastAsia="Verdana" w:hAnsi="Verdana" w:cs="Verdana"/>
          <w:b/>
          <w:color w:val="000000"/>
          <w:sz w:val="20"/>
          <w:szCs w:val="20"/>
          <w:lang w:eastAsia="it-IT"/>
        </w:rPr>
        <w:t>DICHIARA</w:t>
      </w:r>
    </w:p>
    <w:p w:rsidR="003538F7" w:rsidRPr="003538F7" w:rsidRDefault="003538F7" w:rsidP="003538F7">
      <w:pPr>
        <w:spacing w:after="3" w:line="356" w:lineRule="auto"/>
        <w:ind w:left="368" w:right="-143" w:hanging="368"/>
        <w:jc w:val="center"/>
        <w:rPr>
          <w:rFonts w:ascii="Verdana" w:eastAsia="Verdana" w:hAnsi="Verdana" w:cs="Verdana"/>
          <w:b/>
          <w:color w:val="000000"/>
          <w:sz w:val="20"/>
          <w:szCs w:val="20"/>
          <w:lang w:eastAsia="it-IT"/>
        </w:rPr>
      </w:pPr>
    </w:p>
    <w:p w:rsidR="003538F7" w:rsidRPr="003538F7" w:rsidRDefault="003538F7" w:rsidP="003538F7">
      <w:pPr>
        <w:numPr>
          <w:ilvl w:val="0"/>
          <w:numId w:val="1"/>
        </w:numPr>
        <w:spacing w:after="0" w:line="360" w:lineRule="auto"/>
        <w:ind w:left="426" w:right="-143"/>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che il progetto è stato effettivamente e regolarmente attuato nel rispetto delle condizioni previste dal Bando, seguendo le linee indicate nella domanda di richiesta del contributo;</w:t>
      </w:r>
    </w:p>
    <w:p w:rsidR="003538F7" w:rsidRPr="003538F7" w:rsidRDefault="003538F7" w:rsidP="003538F7">
      <w:pPr>
        <w:numPr>
          <w:ilvl w:val="0"/>
          <w:numId w:val="1"/>
        </w:numPr>
        <w:spacing w:after="0" w:line="360" w:lineRule="auto"/>
        <w:ind w:left="426" w:right="-143"/>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che l'impresa rientra nell’ambito delle MPMI così come definite dal Reg UE n.651/2014 in quanto occupa n.___________ unità alla data della presente domanda, ed ha un fatturato o un totale di bilancio annuo pari a ______________________;</w:t>
      </w:r>
    </w:p>
    <w:p w:rsidR="003538F7" w:rsidRPr="003538F7" w:rsidRDefault="003538F7" w:rsidP="003538F7">
      <w:pPr>
        <w:numPr>
          <w:ilvl w:val="0"/>
          <w:numId w:val="1"/>
        </w:numPr>
        <w:spacing w:after="0" w:line="360" w:lineRule="auto"/>
        <w:ind w:left="426" w:right="-143"/>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 xml:space="preserve">che l’impresa non si trova in stato di liquidazione o scioglimento né ha procedure concorsuali in corso; </w:t>
      </w:r>
    </w:p>
    <w:p w:rsidR="003538F7" w:rsidRPr="003538F7" w:rsidRDefault="003538F7" w:rsidP="003538F7">
      <w:pPr>
        <w:numPr>
          <w:ilvl w:val="0"/>
          <w:numId w:val="1"/>
        </w:numPr>
        <w:spacing w:after="0" w:line="360" w:lineRule="auto"/>
        <w:ind w:left="426" w:right="-142"/>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che l’impresa è in regola con la disciplina antiriciclaggio di cui al D. Lgs. 21 novembre 2007, n. 231, ove applicabile;</w:t>
      </w:r>
    </w:p>
    <w:p w:rsidR="003538F7" w:rsidRPr="003538F7" w:rsidRDefault="003538F7" w:rsidP="003538F7">
      <w:pPr>
        <w:numPr>
          <w:ilvl w:val="0"/>
          <w:numId w:val="1"/>
        </w:numPr>
        <w:spacing w:after="0" w:line="360" w:lineRule="auto"/>
        <w:ind w:left="426" w:right="-142"/>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lastRenderedPageBreak/>
        <w:t>che l’impresa è in regola con il pagamento del diritto annuale;</w:t>
      </w:r>
    </w:p>
    <w:p w:rsidR="003538F7" w:rsidRPr="003538F7" w:rsidRDefault="003538F7" w:rsidP="003538F7">
      <w:pPr>
        <w:numPr>
          <w:ilvl w:val="0"/>
          <w:numId w:val="1"/>
        </w:numPr>
        <w:spacing w:after="0" w:line="360" w:lineRule="auto"/>
        <w:ind w:right="-142"/>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che l’impresa ha assolto gli obblighi contributivi ed è in regola con le normative sulla salute e sicurezza sul lavoro di cui al D.lgs. 9 aprile 2008, n. 81 e successive modificazioni e integrazioni;</w:t>
      </w:r>
    </w:p>
    <w:p w:rsidR="003538F7" w:rsidRPr="003538F7" w:rsidRDefault="003538F7" w:rsidP="003538F7">
      <w:pPr>
        <w:numPr>
          <w:ilvl w:val="0"/>
          <w:numId w:val="1"/>
        </w:numPr>
        <w:spacing w:after="0" w:line="360" w:lineRule="auto"/>
        <w:ind w:right="-142"/>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che l’impresa non ha forniture in essere con la Camera di commercio dell’Umbria ai sensi dell’art. 4, comma 6, del D.L. 95 del 6 luglio 2012, convertito nella L. 7 agosto 2012, n. 1355;</w:t>
      </w:r>
    </w:p>
    <w:p w:rsidR="003538F7" w:rsidRPr="003538F7" w:rsidRDefault="003538F7" w:rsidP="003538F7">
      <w:pPr>
        <w:numPr>
          <w:ilvl w:val="0"/>
          <w:numId w:val="1"/>
        </w:numPr>
        <w:spacing w:after="0" w:line="360" w:lineRule="auto"/>
        <w:ind w:left="426" w:right="-142"/>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che l’impresa non si trova in rapporto di controllo/collegamento ai sensi dell’art. 2359 C.c. con i propri fornitori di beni/servizi i cui costi siano oggetto di contributo, né ha con essi assetti proprietari sostanzialmente coincidenti</w:t>
      </w:r>
      <w:r w:rsidRPr="003538F7">
        <w:rPr>
          <w:rFonts w:ascii="Verdana" w:eastAsia="Verdana" w:hAnsi="Verdana" w:cs="Verdana"/>
          <w:color w:val="000000"/>
          <w:sz w:val="18"/>
          <w:szCs w:val="18"/>
          <w:vertAlign w:val="superscript"/>
          <w:lang w:eastAsia="it-IT"/>
        </w:rPr>
        <w:footnoteReference w:id="1"/>
      </w:r>
      <w:r w:rsidRPr="003538F7">
        <w:rPr>
          <w:rFonts w:ascii="Verdana" w:eastAsia="Verdana" w:hAnsi="Verdana" w:cs="Verdana"/>
          <w:color w:val="000000"/>
          <w:sz w:val="18"/>
          <w:szCs w:val="18"/>
          <w:lang w:eastAsia="it-IT"/>
        </w:rPr>
        <w:t>;</w:t>
      </w:r>
    </w:p>
    <w:p w:rsidR="003538F7" w:rsidRPr="003538F7" w:rsidRDefault="003538F7" w:rsidP="003538F7">
      <w:pPr>
        <w:numPr>
          <w:ilvl w:val="0"/>
          <w:numId w:val="1"/>
        </w:numPr>
        <w:spacing w:after="0" w:line="360" w:lineRule="auto"/>
        <w:ind w:left="426" w:right="-143"/>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che le copie dei documenti di spesa e dei pagamenti effettuati trasmessi in allegato sono conformi ai documenti originali, i quali rimarranno a disposizione per eventuali verifiche per un periodo di almeno 10 (dieci) anni dalla data del provvedimento di erogazione del contributo;</w:t>
      </w:r>
    </w:p>
    <w:p w:rsidR="003538F7" w:rsidRPr="003538F7" w:rsidRDefault="003538F7" w:rsidP="003538F7">
      <w:pPr>
        <w:numPr>
          <w:ilvl w:val="0"/>
          <w:numId w:val="1"/>
        </w:numPr>
        <w:spacing w:after="0" w:line="360" w:lineRule="auto"/>
        <w:ind w:left="426" w:right="-142"/>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 xml:space="preserve">di essere a conoscenza che il contributo camerale sarà assegnato in base al regime </w:t>
      </w:r>
      <w:r w:rsidRPr="003538F7">
        <w:rPr>
          <w:rFonts w:ascii="Verdana" w:eastAsia="Verdana" w:hAnsi="Verdana" w:cs="Verdana"/>
          <w:i/>
          <w:color w:val="000000"/>
          <w:sz w:val="18"/>
          <w:szCs w:val="18"/>
          <w:lang w:eastAsia="it-IT"/>
        </w:rPr>
        <w:t xml:space="preserve">de </w:t>
      </w:r>
      <w:proofErr w:type="spellStart"/>
      <w:r w:rsidRPr="003538F7">
        <w:rPr>
          <w:rFonts w:ascii="Verdana" w:eastAsia="Verdana" w:hAnsi="Verdana" w:cs="Verdana"/>
          <w:i/>
          <w:color w:val="000000"/>
          <w:sz w:val="18"/>
          <w:szCs w:val="18"/>
          <w:lang w:eastAsia="it-IT"/>
        </w:rPr>
        <w:t>minimis</w:t>
      </w:r>
      <w:proofErr w:type="spellEnd"/>
      <w:r w:rsidRPr="003538F7">
        <w:rPr>
          <w:rFonts w:ascii="Verdana" w:eastAsia="Verdana" w:hAnsi="Verdana" w:cs="Verdana"/>
          <w:color w:val="000000"/>
          <w:sz w:val="18"/>
          <w:szCs w:val="18"/>
          <w:lang w:eastAsia="it-IT"/>
        </w:rPr>
        <w:t xml:space="preserve"> (Reg. UE n.1407 della Commissione del 18/12/2013);</w:t>
      </w:r>
    </w:p>
    <w:p w:rsidR="003538F7" w:rsidRPr="003538F7" w:rsidRDefault="003538F7" w:rsidP="003538F7">
      <w:pPr>
        <w:numPr>
          <w:ilvl w:val="0"/>
          <w:numId w:val="1"/>
        </w:numPr>
        <w:spacing w:after="0" w:line="360" w:lineRule="auto"/>
        <w:ind w:left="426" w:right="-142"/>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di essere a conoscenza dei casi che comportano la riduzione o la revoca del contributo concesso dalla Camera di Commercio;</w:t>
      </w:r>
    </w:p>
    <w:p w:rsidR="003538F7" w:rsidRPr="003538F7" w:rsidRDefault="003538F7" w:rsidP="003538F7">
      <w:pPr>
        <w:numPr>
          <w:ilvl w:val="0"/>
          <w:numId w:val="1"/>
        </w:numPr>
        <w:spacing w:after="0" w:line="360" w:lineRule="auto"/>
        <w:ind w:left="426" w:right="-142"/>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di essere disponibile a fornire all’Ente camerale tutti gli elementi informativi e di valutazione nonché la documentazione che si rendessero necessari, sotto la pena di inammissibilità del beneficio e di non opporsi ad eventuali controlli sulla documentazione relativa all’iniziativa oggetto del contributo richiesto.</w:t>
      </w:r>
    </w:p>
    <w:p w:rsidR="003538F7" w:rsidRPr="003538F7" w:rsidRDefault="003538F7" w:rsidP="003538F7">
      <w:pPr>
        <w:tabs>
          <w:tab w:val="left" w:pos="284"/>
          <w:tab w:val="left" w:pos="360"/>
        </w:tabs>
        <w:spacing w:after="3" w:line="360" w:lineRule="auto"/>
        <w:ind w:left="360" w:right="-143" w:hanging="368"/>
        <w:jc w:val="both"/>
        <w:rPr>
          <w:rFonts w:ascii="Verdana" w:eastAsia="Verdana" w:hAnsi="Verdana" w:cs="Verdana"/>
          <w:color w:val="000000"/>
          <w:sz w:val="18"/>
          <w:szCs w:val="18"/>
          <w:lang w:eastAsia="it-IT"/>
        </w:rPr>
      </w:pPr>
    </w:p>
    <w:p w:rsidR="003538F7" w:rsidRPr="003538F7" w:rsidRDefault="003538F7" w:rsidP="003538F7">
      <w:pPr>
        <w:tabs>
          <w:tab w:val="left" w:pos="360"/>
          <w:tab w:val="left" w:pos="540"/>
        </w:tabs>
        <w:spacing w:after="3" w:line="360" w:lineRule="auto"/>
        <w:ind w:left="368" w:right="-143" w:hanging="368"/>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A completamento della rendicontazione in oggetto e al fine della liquidazione del contributo, si allega la seguente documentazione:</w:t>
      </w:r>
    </w:p>
    <w:p w:rsidR="003538F7" w:rsidRPr="003538F7" w:rsidRDefault="003538F7" w:rsidP="003538F7">
      <w:pPr>
        <w:tabs>
          <w:tab w:val="left" w:pos="360"/>
          <w:tab w:val="left" w:pos="540"/>
        </w:tabs>
        <w:spacing w:after="3" w:line="360" w:lineRule="auto"/>
        <w:ind w:left="368" w:right="-143" w:hanging="368"/>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ab/>
        <w:t>a)</w:t>
      </w:r>
      <w:r w:rsidRPr="003538F7">
        <w:rPr>
          <w:rFonts w:ascii="Verdana" w:eastAsia="Verdana" w:hAnsi="Verdana" w:cs="Verdana"/>
          <w:color w:val="000000"/>
          <w:sz w:val="18"/>
          <w:szCs w:val="18"/>
          <w:lang w:eastAsia="it-IT"/>
        </w:rPr>
        <w:tab/>
        <w:t>studio di fattibilità tecnico-economica;</w:t>
      </w:r>
    </w:p>
    <w:p w:rsidR="003538F7" w:rsidRPr="003538F7" w:rsidRDefault="003538F7" w:rsidP="003538F7">
      <w:pPr>
        <w:numPr>
          <w:ilvl w:val="0"/>
          <w:numId w:val="2"/>
        </w:numPr>
        <w:tabs>
          <w:tab w:val="left" w:pos="360"/>
          <w:tab w:val="left" w:pos="540"/>
        </w:tabs>
        <w:spacing w:after="0" w:line="360" w:lineRule="auto"/>
        <w:ind w:right="-143"/>
        <w:contextualSpacing/>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dichiarazione sostitutiva di atto di notorietà di cui all’art. 47 D.P.R. 445/2000 in cui siano indicate le fatture e gli altri documenti di spesa riferiti alle attività e/o agli investimenti realizzati e con la quale si attesti la conformità all’originale delle copie dei medesimi documenti di spesa;</w:t>
      </w:r>
    </w:p>
    <w:p w:rsidR="003538F7" w:rsidRPr="003538F7" w:rsidRDefault="003538F7" w:rsidP="003538F7">
      <w:pPr>
        <w:numPr>
          <w:ilvl w:val="0"/>
          <w:numId w:val="2"/>
        </w:numPr>
        <w:spacing w:after="0" w:line="360" w:lineRule="auto"/>
        <w:ind w:right="-142"/>
        <w:contextualSpacing/>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 xml:space="preserve">copia conforme all’originale delle fatture e degli altri documenti di spesa debitamente quietanzati che dovranno riportare la dicitura “Bando </w:t>
      </w:r>
      <w:r w:rsidR="005E2B60">
        <w:rPr>
          <w:rFonts w:ascii="Verdana" w:eastAsia="Verdana" w:hAnsi="Verdana" w:cs="Verdana"/>
          <w:color w:val="000000"/>
          <w:sz w:val="18"/>
          <w:szCs w:val="18"/>
          <w:lang w:eastAsia="it-IT"/>
        </w:rPr>
        <w:t>CER 2023</w:t>
      </w:r>
      <w:bookmarkStart w:id="1" w:name="_GoBack"/>
      <w:bookmarkEnd w:id="1"/>
      <w:r w:rsidRPr="003538F7">
        <w:rPr>
          <w:rFonts w:ascii="Verdana" w:eastAsia="Verdana" w:hAnsi="Verdana" w:cs="Verdana"/>
          <w:color w:val="000000"/>
          <w:sz w:val="18"/>
          <w:szCs w:val="18"/>
          <w:lang w:eastAsia="it-IT"/>
        </w:rPr>
        <w:t xml:space="preserve"> – Camera Commercio Umbria”;</w:t>
      </w:r>
    </w:p>
    <w:p w:rsidR="003538F7" w:rsidRPr="003538F7" w:rsidRDefault="003538F7" w:rsidP="003538F7">
      <w:pPr>
        <w:numPr>
          <w:ilvl w:val="0"/>
          <w:numId w:val="2"/>
        </w:numPr>
        <w:spacing w:after="0" w:line="360" w:lineRule="auto"/>
        <w:ind w:right="-142"/>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copia dei pagamenti effettuati esclusivamente tramite: bonifico bancario che riporti esito della transazione (bonifico pagato, eseguito, non mero ordine di bonifico), carta di credito, ricevuta bancaria, assegno di cui risulti la movimentazione nell’estratto conto bancario o postale, o analoghi strumenti che garantiscano la più completa tracciabilità (art. 13 del Bando);</w:t>
      </w:r>
    </w:p>
    <w:p w:rsidR="003538F7" w:rsidRPr="003538F7" w:rsidRDefault="003538F7" w:rsidP="003538F7">
      <w:pPr>
        <w:tabs>
          <w:tab w:val="left" w:pos="360"/>
          <w:tab w:val="left" w:pos="540"/>
        </w:tabs>
        <w:spacing w:after="3" w:line="356" w:lineRule="auto"/>
        <w:ind w:left="368" w:right="-142" w:hanging="368"/>
        <w:jc w:val="both"/>
        <w:rPr>
          <w:rFonts w:ascii="Verdana" w:eastAsia="Verdana" w:hAnsi="Verdana" w:cs="Verdana"/>
          <w:color w:val="000000"/>
          <w:sz w:val="18"/>
          <w:szCs w:val="18"/>
          <w:lang w:eastAsia="it-IT"/>
        </w:rPr>
      </w:pPr>
    </w:p>
    <w:p w:rsidR="003538F7" w:rsidRPr="003538F7" w:rsidRDefault="003538F7" w:rsidP="003538F7">
      <w:pPr>
        <w:tabs>
          <w:tab w:val="left" w:pos="360"/>
          <w:tab w:val="left" w:pos="540"/>
        </w:tabs>
        <w:spacing w:after="3" w:line="360" w:lineRule="auto"/>
        <w:ind w:left="368" w:right="-142" w:hanging="368"/>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Per l’erogazione del contributo/intervento economico, il dichiarante chiede di provvedere al pagamento di quanto dovuto e a tal fine indica gli estremi del conto corrente sul quale chiede l’accredito:</w:t>
      </w:r>
    </w:p>
    <w:p w:rsidR="003538F7" w:rsidRPr="003538F7" w:rsidRDefault="003538F7" w:rsidP="003538F7">
      <w:pPr>
        <w:tabs>
          <w:tab w:val="left" w:pos="360"/>
          <w:tab w:val="left" w:pos="540"/>
        </w:tabs>
        <w:spacing w:after="3" w:line="356" w:lineRule="auto"/>
        <w:ind w:left="368" w:right="-143" w:hanging="368"/>
        <w:jc w:val="both"/>
        <w:rPr>
          <w:rFonts w:ascii="Verdana" w:eastAsia="Verdana" w:hAnsi="Verdana" w:cs="Verdana"/>
          <w:color w:val="000000"/>
          <w:sz w:val="18"/>
          <w:szCs w:val="18"/>
          <w:lang w:eastAsia="it-IT"/>
        </w:rPr>
      </w:pPr>
    </w:p>
    <w:p w:rsidR="003538F7" w:rsidRPr="003538F7" w:rsidRDefault="003538F7" w:rsidP="003538F7">
      <w:pPr>
        <w:tabs>
          <w:tab w:val="right" w:pos="9498"/>
        </w:tabs>
        <w:spacing w:after="3" w:line="360" w:lineRule="auto"/>
        <w:ind w:left="284" w:right="-142" w:hanging="284"/>
        <w:jc w:val="both"/>
        <w:rPr>
          <w:rFonts w:ascii="Verdana" w:eastAsia="Verdana" w:hAnsi="Verdana" w:cs="Verdana"/>
          <w:color w:val="000000"/>
          <w:sz w:val="18"/>
          <w:szCs w:val="18"/>
          <w:u w:val="single"/>
          <w:lang w:eastAsia="it-IT"/>
        </w:rPr>
      </w:pPr>
      <w:r w:rsidRPr="003538F7">
        <w:rPr>
          <w:rFonts w:ascii="Verdana" w:eastAsia="Verdana" w:hAnsi="Verdana" w:cs="Verdana"/>
          <w:color w:val="000000"/>
          <w:sz w:val="18"/>
          <w:szCs w:val="18"/>
          <w:lang w:eastAsia="it-IT"/>
        </w:rPr>
        <w:t>conto corrente</w:t>
      </w:r>
      <w:r w:rsidRPr="003538F7">
        <w:rPr>
          <w:rFonts w:ascii="Verdana" w:eastAsia="Verdana" w:hAnsi="Verdana" w:cs="Verdana"/>
          <w:color w:val="FF0000"/>
          <w:sz w:val="18"/>
          <w:szCs w:val="18"/>
          <w:lang w:eastAsia="it-IT"/>
        </w:rPr>
        <w:t xml:space="preserve"> </w:t>
      </w:r>
      <w:r w:rsidRPr="003538F7">
        <w:rPr>
          <w:rFonts w:ascii="Verdana" w:eastAsia="Verdana" w:hAnsi="Verdana" w:cs="Verdana"/>
          <w:color w:val="000000"/>
          <w:sz w:val="18"/>
          <w:szCs w:val="18"/>
          <w:lang w:eastAsia="it-IT"/>
        </w:rPr>
        <w:t>intestato a</w:t>
      </w:r>
      <w:r w:rsidRPr="003538F7">
        <w:rPr>
          <w:rFonts w:ascii="Verdana" w:eastAsia="Verdana" w:hAnsi="Verdana" w:cs="Verdana"/>
          <w:color w:val="FF0000"/>
          <w:sz w:val="18"/>
          <w:szCs w:val="18"/>
          <w:lang w:eastAsia="it-IT"/>
        </w:rPr>
        <w:t xml:space="preserve"> </w:t>
      </w:r>
      <w:r w:rsidRPr="003538F7">
        <w:rPr>
          <w:rFonts w:ascii="Verdana" w:eastAsia="Verdana" w:hAnsi="Verdana" w:cs="Verdana"/>
          <w:color w:val="000000"/>
          <w:sz w:val="18"/>
          <w:szCs w:val="18"/>
          <w:u w:val="single"/>
          <w:lang w:eastAsia="it-IT"/>
        </w:rPr>
        <w:tab/>
        <w:t>___</w:t>
      </w:r>
    </w:p>
    <w:p w:rsidR="003538F7" w:rsidRPr="003538F7" w:rsidRDefault="003538F7" w:rsidP="003538F7">
      <w:pPr>
        <w:tabs>
          <w:tab w:val="right" w:pos="9498"/>
        </w:tabs>
        <w:spacing w:after="3" w:line="360" w:lineRule="auto"/>
        <w:ind w:left="284" w:right="-142" w:hanging="284"/>
        <w:jc w:val="both"/>
        <w:rPr>
          <w:rFonts w:ascii="Verdana" w:eastAsia="Verdana" w:hAnsi="Verdana" w:cs="Verdana"/>
          <w:color w:val="000000"/>
          <w:sz w:val="18"/>
          <w:szCs w:val="18"/>
          <w:u w:val="single"/>
          <w:lang w:eastAsia="it-IT"/>
        </w:rPr>
      </w:pPr>
    </w:p>
    <w:p w:rsidR="003538F7" w:rsidRPr="003538F7" w:rsidRDefault="003538F7" w:rsidP="003538F7">
      <w:pPr>
        <w:tabs>
          <w:tab w:val="right" w:pos="5954"/>
          <w:tab w:val="right" w:pos="6379"/>
          <w:tab w:val="right" w:pos="9498"/>
        </w:tabs>
        <w:spacing w:after="3" w:line="360" w:lineRule="auto"/>
        <w:ind w:left="368" w:right="-142" w:hanging="368"/>
        <w:jc w:val="both"/>
        <w:rPr>
          <w:rFonts w:ascii="Verdana" w:eastAsia="Verdana" w:hAnsi="Verdana" w:cs="Verdana"/>
          <w:color w:val="000000"/>
          <w:sz w:val="18"/>
          <w:szCs w:val="18"/>
          <w:u w:val="single"/>
          <w:lang w:eastAsia="it-IT"/>
        </w:rPr>
      </w:pPr>
      <w:r w:rsidRPr="003538F7">
        <w:rPr>
          <w:rFonts w:ascii="Verdana" w:eastAsia="Verdana" w:hAnsi="Verdana" w:cs="Verdana"/>
          <w:color w:val="000000"/>
          <w:sz w:val="18"/>
          <w:szCs w:val="18"/>
          <w:lang w:eastAsia="it-IT"/>
        </w:rPr>
        <w:t>Istituto di credito:</w:t>
      </w:r>
      <w:r w:rsidRPr="003538F7">
        <w:rPr>
          <w:rFonts w:ascii="Verdana" w:eastAsia="Verdana" w:hAnsi="Verdana" w:cs="Verdana"/>
          <w:color w:val="000000"/>
          <w:sz w:val="18"/>
          <w:szCs w:val="18"/>
          <w:u w:val="single"/>
          <w:lang w:eastAsia="it-IT"/>
        </w:rPr>
        <w:tab/>
      </w:r>
      <w:r w:rsidRPr="003538F7">
        <w:rPr>
          <w:rFonts w:ascii="Verdana" w:eastAsia="Verdana" w:hAnsi="Verdana" w:cs="Verdana"/>
          <w:color w:val="000000"/>
          <w:sz w:val="18"/>
          <w:szCs w:val="18"/>
          <w:lang w:eastAsia="it-IT"/>
        </w:rPr>
        <w:tab/>
        <w:t xml:space="preserve">Agenzia </w:t>
      </w:r>
      <w:r w:rsidRPr="003538F7">
        <w:rPr>
          <w:rFonts w:ascii="Verdana" w:eastAsia="Verdana" w:hAnsi="Verdana" w:cs="Verdana"/>
          <w:color w:val="000000"/>
          <w:sz w:val="18"/>
          <w:szCs w:val="18"/>
          <w:u w:val="single"/>
          <w:lang w:eastAsia="it-IT"/>
        </w:rPr>
        <w:tab/>
      </w:r>
    </w:p>
    <w:p w:rsidR="003538F7" w:rsidRPr="003538F7" w:rsidRDefault="003538F7" w:rsidP="003538F7">
      <w:pPr>
        <w:tabs>
          <w:tab w:val="right" w:pos="9498"/>
        </w:tabs>
        <w:spacing w:after="3" w:line="360" w:lineRule="auto"/>
        <w:ind w:left="368" w:right="-142" w:hanging="368"/>
        <w:jc w:val="both"/>
        <w:rPr>
          <w:rFonts w:ascii="Verdana" w:eastAsia="Verdana" w:hAnsi="Verdana" w:cs="Verdana"/>
          <w:color w:val="000000"/>
          <w:sz w:val="18"/>
          <w:szCs w:val="18"/>
          <w:lang w:eastAsia="it-IT"/>
        </w:rPr>
      </w:pPr>
    </w:p>
    <w:p w:rsidR="003538F7" w:rsidRPr="003538F7" w:rsidRDefault="003538F7" w:rsidP="003538F7">
      <w:pPr>
        <w:tabs>
          <w:tab w:val="right" w:pos="9498"/>
        </w:tabs>
        <w:spacing w:after="3" w:line="360" w:lineRule="auto"/>
        <w:ind w:left="368" w:right="-142" w:hanging="368"/>
        <w:jc w:val="both"/>
        <w:rPr>
          <w:rFonts w:ascii="Verdana" w:eastAsia="Verdana" w:hAnsi="Verdana" w:cs="Verdana"/>
          <w:color w:val="000000"/>
          <w:sz w:val="18"/>
          <w:szCs w:val="18"/>
          <w:u w:val="single"/>
          <w:lang w:eastAsia="it-IT"/>
        </w:rPr>
      </w:pPr>
      <w:r w:rsidRPr="003538F7">
        <w:rPr>
          <w:rFonts w:ascii="Verdana" w:eastAsia="Verdana" w:hAnsi="Verdana" w:cs="Verdana"/>
          <w:color w:val="000000"/>
          <w:sz w:val="18"/>
          <w:szCs w:val="18"/>
          <w:lang w:eastAsia="it-IT"/>
        </w:rPr>
        <w:t xml:space="preserve">Codice </w:t>
      </w:r>
      <w:r w:rsidRPr="003538F7">
        <w:rPr>
          <w:rFonts w:ascii="Verdana" w:eastAsia="Verdana" w:hAnsi="Verdana" w:cs="Verdana"/>
          <w:b/>
          <w:color w:val="000000"/>
          <w:sz w:val="18"/>
          <w:szCs w:val="18"/>
          <w:lang w:eastAsia="it-IT"/>
        </w:rPr>
        <w:t>IBAN</w:t>
      </w:r>
      <w:r w:rsidRPr="003538F7">
        <w:rPr>
          <w:rFonts w:ascii="Verdana" w:eastAsia="Verdana" w:hAnsi="Verdana" w:cs="Verdana"/>
          <w:color w:val="000000"/>
          <w:sz w:val="18"/>
          <w:szCs w:val="18"/>
          <w:lang w:eastAsia="it-IT"/>
        </w:rPr>
        <w:t xml:space="preserve"> (27 caratteri): </w:t>
      </w:r>
      <w:r w:rsidRPr="003538F7">
        <w:rPr>
          <w:rFonts w:ascii="Verdana" w:eastAsia="Verdana" w:hAnsi="Verdana" w:cs="Verdana"/>
          <w:color w:val="000000"/>
          <w:sz w:val="18"/>
          <w:szCs w:val="18"/>
          <w:u w:val="single"/>
          <w:lang w:eastAsia="it-IT"/>
        </w:rPr>
        <w:tab/>
      </w:r>
    </w:p>
    <w:p w:rsidR="003538F7" w:rsidRPr="003538F7" w:rsidRDefault="003538F7" w:rsidP="003538F7">
      <w:pPr>
        <w:tabs>
          <w:tab w:val="right" w:pos="9498"/>
        </w:tabs>
        <w:spacing w:after="3" w:line="360" w:lineRule="auto"/>
        <w:ind w:left="368" w:right="-142" w:hanging="368"/>
        <w:jc w:val="both"/>
        <w:rPr>
          <w:rFonts w:ascii="Verdana" w:eastAsia="Verdana" w:hAnsi="Verdana" w:cs="Verdana"/>
          <w:color w:val="000000"/>
          <w:sz w:val="18"/>
          <w:szCs w:val="18"/>
          <w:u w:val="single"/>
          <w:lang w:eastAsia="it-IT"/>
        </w:rPr>
      </w:pPr>
    </w:p>
    <w:p w:rsidR="003538F7" w:rsidRPr="003538F7" w:rsidRDefault="003538F7" w:rsidP="003538F7">
      <w:pPr>
        <w:tabs>
          <w:tab w:val="right" w:pos="9498"/>
        </w:tabs>
        <w:spacing w:after="3" w:line="360" w:lineRule="auto"/>
        <w:ind w:left="368" w:right="-142" w:hanging="368"/>
        <w:jc w:val="both"/>
        <w:rPr>
          <w:rFonts w:ascii="Verdana" w:eastAsia="Verdana" w:hAnsi="Verdana" w:cs="Verdana"/>
          <w:color w:val="000000"/>
          <w:sz w:val="18"/>
          <w:szCs w:val="18"/>
          <w:u w:val="single"/>
          <w:lang w:eastAsia="it-IT"/>
        </w:rPr>
      </w:pPr>
    </w:p>
    <w:p w:rsidR="003538F7" w:rsidRPr="003538F7" w:rsidRDefault="003538F7" w:rsidP="003538F7">
      <w:pPr>
        <w:spacing w:after="3" w:line="356" w:lineRule="auto"/>
        <w:ind w:left="368" w:right="-143" w:hanging="368"/>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ab/>
      </w:r>
      <w:r w:rsidRPr="003538F7">
        <w:rPr>
          <w:rFonts w:ascii="Verdana" w:eastAsia="Verdana" w:hAnsi="Verdana" w:cs="Verdana"/>
          <w:color w:val="000000"/>
          <w:sz w:val="18"/>
          <w:szCs w:val="18"/>
          <w:lang w:eastAsia="it-IT"/>
        </w:rPr>
        <w:tab/>
      </w:r>
      <w:r w:rsidRPr="003538F7">
        <w:rPr>
          <w:rFonts w:ascii="Verdana" w:eastAsia="Verdana" w:hAnsi="Verdana" w:cs="Verdana"/>
          <w:color w:val="000000"/>
          <w:sz w:val="18"/>
          <w:szCs w:val="18"/>
          <w:lang w:eastAsia="it-IT"/>
        </w:rPr>
        <w:tab/>
      </w:r>
      <w:r w:rsidRPr="003538F7">
        <w:rPr>
          <w:rFonts w:ascii="Verdana" w:eastAsia="Verdana" w:hAnsi="Verdana" w:cs="Verdana"/>
          <w:color w:val="000000"/>
          <w:sz w:val="18"/>
          <w:szCs w:val="18"/>
          <w:lang w:eastAsia="it-IT"/>
        </w:rPr>
        <w:tab/>
      </w:r>
      <w:r w:rsidRPr="003538F7">
        <w:rPr>
          <w:rFonts w:ascii="Verdana" w:eastAsia="Verdana" w:hAnsi="Verdana" w:cs="Verdana"/>
          <w:color w:val="000000"/>
          <w:sz w:val="18"/>
          <w:szCs w:val="18"/>
          <w:lang w:eastAsia="it-IT"/>
        </w:rPr>
        <w:tab/>
      </w:r>
      <w:r w:rsidRPr="003538F7">
        <w:rPr>
          <w:rFonts w:ascii="Verdana" w:eastAsia="Verdana" w:hAnsi="Verdana" w:cs="Verdana"/>
          <w:color w:val="000000"/>
          <w:sz w:val="18"/>
          <w:szCs w:val="18"/>
          <w:lang w:eastAsia="it-IT"/>
        </w:rPr>
        <w:tab/>
      </w:r>
      <w:r w:rsidRPr="003538F7">
        <w:rPr>
          <w:rFonts w:ascii="Verdana" w:eastAsia="Verdana" w:hAnsi="Verdana" w:cs="Verdana"/>
          <w:color w:val="000000"/>
          <w:sz w:val="18"/>
          <w:szCs w:val="18"/>
          <w:lang w:eastAsia="it-IT"/>
        </w:rPr>
        <w:tab/>
      </w:r>
      <w:r w:rsidRPr="003538F7">
        <w:rPr>
          <w:rFonts w:ascii="Verdana" w:eastAsia="Verdana" w:hAnsi="Verdana" w:cs="Verdana"/>
          <w:color w:val="000000"/>
          <w:sz w:val="18"/>
          <w:szCs w:val="18"/>
          <w:lang w:eastAsia="it-IT"/>
        </w:rPr>
        <w:tab/>
      </w:r>
      <w:r w:rsidRPr="003538F7">
        <w:rPr>
          <w:rFonts w:ascii="Verdana" w:eastAsia="Verdana" w:hAnsi="Verdana" w:cs="Verdana"/>
          <w:color w:val="000000"/>
          <w:sz w:val="18"/>
          <w:szCs w:val="18"/>
          <w:lang w:eastAsia="it-IT"/>
        </w:rPr>
        <w:tab/>
        <w:t xml:space="preserve">         Firma</w:t>
      </w:r>
      <w:r w:rsidRPr="003538F7">
        <w:rPr>
          <w:rFonts w:ascii="Verdana" w:eastAsia="Verdana" w:hAnsi="Verdana" w:cs="Verdana"/>
          <w:color w:val="000000"/>
          <w:sz w:val="18"/>
          <w:szCs w:val="18"/>
          <w:vertAlign w:val="superscript"/>
          <w:lang w:eastAsia="it-IT"/>
        </w:rPr>
        <w:footnoteReference w:id="2"/>
      </w:r>
    </w:p>
    <w:p w:rsidR="003538F7" w:rsidRPr="003538F7" w:rsidRDefault="003538F7" w:rsidP="003538F7">
      <w:pPr>
        <w:spacing w:after="3" w:line="356" w:lineRule="auto"/>
        <w:ind w:left="368" w:right="-143" w:hanging="368"/>
        <w:jc w:val="both"/>
        <w:rPr>
          <w:rFonts w:ascii="Verdana" w:eastAsia="Verdana" w:hAnsi="Verdana" w:cs="Verdana"/>
          <w:color w:val="000000"/>
          <w:sz w:val="18"/>
          <w:szCs w:val="18"/>
          <w:lang w:eastAsia="it-IT"/>
        </w:rPr>
      </w:pPr>
    </w:p>
    <w:p w:rsidR="003538F7" w:rsidRPr="003538F7" w:rsidRDefault="003538F7" w:rsidP="003538F7">
      <w:pPr>
        <w:tabs>
          <w:tab w:val="right" w:pos="3261"/>
          <w:tab w:val="right" w:pos="5670"/>
          <w:tab w:val="right" w:pos="9639"/>
        </w:tabs>
        <w:spacing w:after="3" w:line="360" w:lineRule="auto"/>
        <w:ind w:left="368" w:right="-143" w:hanging="368"/>
        <w:jc w:val="both"/>
        <w:rPr>
          <w:rFonts w:ascii="Verdana" w:eastAsia="Verdana" w:hAnsi="Verdana" w:cs="Verdana"/>
          <w:b/>
          <w:color w:val="000000"/>
          <w:sz w:val="18"/>
          <w:szCs w:val="18"/>
          <w:lang w:eastAsia="it-IT"/>
        </w:rPr>
      </w:pPr>
      <w:r w:rsidRPr="003538F7">
        <w:rPr>
          <w:rFonts w:ascii="Verdana" w:eastAsia="Verdana" w:hAnsi="Verdana" w:cs="Verdana"/>
          <w:color w:val="000000"/>
          <w:sz w:val="18"/>
          <w:szCs w:val="18"/>
          <w:lang w:eastAsia="it-IT"/>
        </w:rPr>
        <w:t>Data</w:t>
      </w:r>
      <w:r w:rsidRPr="003538F7">
        <w:rPr>
          <w:rFonts w:ascii="Verdana" w:eastAsia="Verdana" w:hAnsi="Verdana" w:cs="Verdana"/>
          <w:color w:val="000000"/>
          <w:sz w:val="18"/>
          <w:szCs w:val="18"/>
          <w:u w:val="single"/>
          <w:lang w:eastAsia="it-IT"/>
        </w:rPr>
        <w:tab/>
      </w:r>
      <w:r w:rsidRPr="003538F7">
        <w:rPr>
          <w:rFonts w:ascii="Verdana" w:eastAsia="Verdana" w:hAnsi="Verdana" w:cs="Verdana"/>
          <w:color w:val="000000"/>
          <w:sz w:val="18"/>
          <w:szCs w:val="18"/>
          <w:lang w:eastAsia="it-IT"/>
        </w:rPr>
        <w:tab/>
      </w:r>
      <w:r w:rsidRPr="003538F7">
        <w:rPr>
          <w:rFonts w:ascii="Verdana" w:eastAsia="Verdana" w:hAnsi="Verdana" w:cs="Verdana"/>
          <w:color w:val="000000"/>
          <w:sz w:val="18"/>
          <w:szCs w:val="18"/>
          <w:u w:val="single"/>
          <w:lang w:eastAsia="it-IT"/>
        </w:rPr>
        <w:tab/>
      </w:r>
    </w:p>
    <w:p w:rsidR="003538F7" w:rsidRPr="003538F7" w:rsidRDefault="003538F7" w:rsidP="003538F7">
      <w:pPr>
        <w:spacing w:after="3" w:line="360" w:lineRule="auto"/>
        <w:ind w:right="-143"/>
        <w:jc w:val="both"/>
        <w:rPr>
          <w:rFonts w:ascii="Verdana" w:eastAsia="Verdana" w:hAnsi="Verdana" w:cs="Verdana"/>
          <w:color w:val="000000"/>
          <w:sz w:val="18"/>
          <w:szCs w:val="18"/>
          <w:lang w:eastAsia="it-IT"/>
        </w:rPr>
      </w:pPr>
    </w:p>
    <w:p w:rsidR="003538F7" w:rsidRPr="003538F7" w:rsidRDefault="003538F7" w:rsidP="003538F7">
      <w:pPr>
        <w:spacing w:after="3" w:line="360" w:lineRule="auto"/>
        <w:ind w:left="368" w:right="-143" w:hanging="368"/>
        <w:jc w:val="both"/>
        <w:rPr>
          <w:rFonts w:ascii="Verdana" w:eastAsia="Verdana" w:hAnsi="Verdana" w:cs="Verdana"/>
          <w:color w:val="000000"/>
          <w:sz w:val="18"/>
          <w:szCs w:val="18"/>
          <w:lang w:eastAsia="it-IT"/>
        </w:rPr>
      </w:pPr>
    </w:p>
    <w:p w:rsidR="003538F7" w:rsidRPr="003538F7" w:rsidRDefault="003538F7" w:rsidP="003538F7">
      <w:pPr>
        <w:spacing w:after="3" w:line="360" w:lineRule="auto"/>
        <w:ind w:left="368" w:right="-143" w:hanging="368"/>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Per chiarimenti o richieste di integrazione in merito alla presente rendicontazione contattare:</w:t>
      </w:r>
    </w:p>
    <w:p w:rsidR="003538F7" w:rsidRPr="003538F7" w:rsidRDefault="003538F7" w:rsidP="003538F7">
      <w:pPr>
        <w:tabs>
          <w:tab w:val="right" w:pos="9214"/>
        </w:tabs>
        <w:spacing w:after="3" w:line="360" w:lineRule="auto"/>
        <w:ind w:left="368" w:right="-143" w:hanging="368"/>
        <w:jc w:val="both"/>
        <w:rPr>
          <w:rFonts w:ascii="Verdana" w:eastAsia="Verdana" w:hAnsi="Verdana" w:cs="Verdana"/>
          <w:color w:val="000000"/>
          <w:sz w:val="18"/>
          <w:szCs w:val="18"/>
          <w:u w:val="single"/>
          <w:lang w:eastAsia="it-IT"/>
        </w:rPr>
      </w:pPr>
      <w:r w:rsidRPr="003538F7">
        <w:rPr>
          <w:rFonts w:ascii="Verdana" w:eastAsia="Verdana" w:hAnsi="Verdana" w:cs="Verdana"/>
          <w:color w:val="000000"/>
          <w:sz w:val="18"/>
          <w:szCs w:val="18"/>
          <w:u w:val="single"/>
          <w:lang w:eastAsia="it-IT"/>
        </w:rPr>
        <w:tab/>
        <w:t>___________________________________________________________________________</w:t>
      </w:r>
    </w:p>
    <w:p w:rsidR="003538F7" w:rsidRPr="003538F7" w:rsidRDefault="003538F7" w:rsidP="003538F7">
      <w:pPr>
        <w:tabs>
          <w:tab w:val="right" w:pos="9214"/>
        </w:tabs>
        <w:spacing w:after="3" w:line="360" w:lineRule="auto"/>
        <w:ind w:left="368" w:right="-143" w:hanging="368"/>
        <w:jc w:val="both"/>
        <w:rPr>
          <w:rFonts w:ascii="Verdana" w:eastAsia="Verdana" w:hAnsi="Verdana" w:cs="Verdana"/>
          <w:color w:val="000000"/>
          <w:sz w:val="18"/>
          <w:szCs w:val="18"/>
          <w:u w:val="single"/>
          <w:lang w:eastAsia="it-IT"/>
        </w:rPr>
      </w:pPr>
    </w:p>
    <w:p w:rsidR="003538F7" w:rsidRPr="003538F7" w:rsidRDefault="003538F7" w:rsidP="003538F7">
      <w:pPr>
        <w:tabs>
          <w:tab w:val="right" w:pos="3686"/>
          <w:tab w:val="right" w:pos="5387"/>
          <w:tab w:val="right" w:pos="5954"/>
          <w:tab w:val="right" w:pos="9639"/>
        </w:tabs>
        <w:spacing w:after="3" w:line="360" w:lineRule="auto"/>
        <w:ind w:left="368" w:right="-143" w:hanging="368"/>
        <w:jc w:val="both"/>
        <w:rPr>
          <w:rFonts w:ascii="Verdana" w:eastAsia="Verdana" w:hAnsi="Verdana" w:cs="Verdana"/>
          <w:color w:val="000000"/>
          <w:sz w:val="18"/>
          <w:szCs w:val="18"/>
          <w:lang w:eastAsia="it-IT"/>
        </w:rPr>
      </w:pPr>
      <w:r w:rsidRPr="003538F7">
        <w:rPr>
          <w:rFonts w:ascii="Verdana" w:eastAsia="Verdana" w:hAnsi="Verdana" w:cs="Verdana"/>
          <w:color w:val="000000"/>
          <w:sz w:val="18"/>
          <w:szCs w:val="18"/>
          <w:lang w:eastAsia="it-IT"/>
        </w:rPr>
        <w:t xml:space="preserve">n. telefono </w:t>
      </w:r>
      <w:r w:rsidRPr="003538F7">
        <w:rPr>
          <w:rFonts w:ascii="Verdana" w:eastAsia="Verdana" w:hAnsi="Verdana" w:cs="Verdana"/>
          <w:color w:val="000000"/>
          <w:sz w:val="18"/>
          <w:szCs w:val="18"/>
          <w:u w:val="single"/>
          <w:lang w:eastAsia="it-IT"/>
        </w:rPr>
        <w:tab/>
        <w:t xml:space="preserve">_______ </w:t>
      </w:r>
      <w:r w:rsidRPr="003538F7">
        <w:rPr>
          <w:rFonts w:ascii="Verdana" w:eastAsia="Verdana" w:hAnsi="Verdana" w:cs="Verdana"/>
          <w:color w:val="000000"/>
          <w:sz w:val="18"/>
          <w:szCs w:val="18"/>
          <w:lang w:eastAsia="it-IT"/>
        </w:rPr>
        <w:t>e-mail:</w:t>
      </w:r>
      <w:r w:rsidRPr="003538F7">
        <w:rPr>
          <w:rFonts w:ascii="Verdana" w:eastAsia="Verdana" w:hAnsi="Verdana" w:cs="Verdana"/>
          <w:color w:val="000000"/>
          <w:sz w:val="18"/>
          <w:szCs w:val="18"/>
          <w:u w:val="single"/>
          <w:lang w:eastAsia="it-IT"/>
        </w:rPr>
        <w:tab/>
        <w:t>_____________________</w:t>
      </w:r>
      <w:r w:rsidRPr="003538F7">
        <w:rPr>
          <w:rFonts w:ascii="Verdana" w:eastAsia="Verdana" w:hAnsi="Verdana" w:cs="Verdana"/>
          <w:color w:val="000000"/>
          <w:sz w:val="18"/>
          <w:szCs w:val="18"/>
          <w:lang w:eastAsia="it-IT"/>
        </w:rPr>
        <w:t>PEC: _____________________</w:t>
      </w:r>
    </w:p>
    <w:p w:rsidR="003538F7" w:rsidRPr="003538F7" w:rsidRDefault="003538F7" w:rsidP="003538F7">
      <w:pPr>
        <w:spacing w:after="3" w:line="356" w:lineRule="auto"/>
        <w:ind w:right="-262"/>
        <w:jc w:val="both"/>
        <w:rPr>
          <w:rFonts w:ascii="Verdana" w:eastAsia="Verdana" w:hAnsi="Verdana" w:cs="Verdana"/>
          <w:color w:val="000000"/>
          <w:sz w:val="18"/>
          <w:szCs w:val="18"/>
          <w:lang w:eastAsia="it-IT"/>
        </w:rPr>
      </w:pPr>
    </w:p>
    <w:p w:rsidR="003538F7" w:rsidRPr="003538F7" w:rsidRDefault="003538F7" w:rsidP="003538F7">
      <w:pPr>
        <w:spacing w:after="3" w:line="356" w:lineRule="auto"/>
        <w:ind w:left="368" w:right="-262" w:hanging="368"/>
        <w:jc w:val="both"/>
        <w:rPr>
          <w:rFonts w:ascii="Verdana" w:eastAsia="Verdana" w:hAnsi="Verdana" w:cs="Verdana"/>
          <w:color w:val="000000"/>
          <w:sz w:val="18"/>
          <w:szCs w:val="18"/>
          <w:lang w:eastAsia="it-IT"/>
        </w:rPr>
      </w:pPr>
    </w:p>
    <w:p w:rsidR="003538F7" w:rsidRPr="003538F7" w:rsidRDefault="003538F7" w:rsidP="003538F7">
      <w:pPr>
        <w:spacing w:after="3" w:line="356" w:lineRule="auto"/>
        <w:ind w:left="368" w:right="-262" w:hanging="368"/>
        <w:jc w:val="both"/>
        <w:rPr>
          <w:rFonts w:ascii="Verdana" w:eastAsia="Verdana" w:hAnsi="Verdana" w:cs="Verdana"/>
          <w:color w:val="000000"/>
          <w:sz w:val="18"/>
          <w:szCs w:val="18"/>
          <w:lang w:eastAsia="it-IT"/>
        </w:rPr>
      </w:pPr>
    </w:p>
    <w:p w:rsidR="003538F7" w:rsidRPr="003538F7" w:rsidRDefault="003538F7" w:rsidP="003538F7">
      <w:pPr>
        <w:spacing w:after="0" w:line="360" w:lineRule="auto"/>
        <w:jc w:val="center"/>
        <w:rPr>
          <w:rFonts w:ascii="Verdana" w:eastAsia="Times New Roman" w:hAnsi="Verdana" w:cs="Times New Roman"/>
          <w:b/>
          <w:bCs/>
          <w:color w:val="000000"/>
          <w:sz w:val="16"/>
          <w:szCs w:val="16"/>
          <w:lang w:eastAsia="zh-CN"/>
        </w:rPr>
      </w:pPr>
      <w:r w:rsidRPr="003538F7">
        <w:rPr>
          <w:rFonts w:ascii="Verdana" w:eastAsia="Times New Roman" w:hAnsi="Verdana" w:cs="Times New Roman"/>
          <w:b/>
          <w:bCs/>
          <w:color w:val="000000"/>
          <w:sz w:val="16"/>
          <w:szCs w:val="16"/>
          <w:lang w:eastAsia="zh-CN"/>
        </w:rPr>
        <w:t>INFORMATIVA AI SENSI DEGLI ARTICOLI 13 E 14 DEL REGOLAMENTO UE 2016/679 (GDPR)</w:t>
      </w:r>
    </w:p>
    <w:p w:rsidR="003538F7" w:rsidRPr="003538F7" w:rsidRDefault="003538F7" w:rsidP="003538F7">
      <w:pPr>
        <w:spacing w:after="3" w:line="356" w:lineRule="auto"/>
        <w:ind w:left="368" w:hanging="368"/>
        <w:jc w:val="both"/>
        <w:rPr>
          <w:rFonts w:ascii="Verdana" w:eastAsia="Verdana" w:hAnsi="Verdana" w:cs="Calibri"/>
          <w:color w:val="000000"/>
          <w:sz w:val="16"/>
          <w:szCs w:val="16"/>
          <w:lang w:eastAsia="it-IT"/>
        </w:rPr>
      </w:pPr>
    </w:p>
    <w:p w:rsidR="003538F7" w:rsidRPr="003538F7" w:rsidRDefault="003538F7" w:rsidP="003538F7">
      <w:pPr>
        <w:spacing w:after="3" w:line="356" w:lineRule="auto"/>
        <w:ind w:left="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delle domande di contributo/voucher/borse di studio e simili.</w:t>
      </w:r>
    </w:p>
    <w:p w:rsidR="003538F7" w:rsidRPr="003538F7" w:rsidRDefault="003538F7" w:rsidP="003538F7">
      <w:pPr>
        <w:spacing w:after="3" w:line="356" w:lineRule="auto"/>
        <w:ind w:left="368" w:hanging="368"/>
        <w:jc w:val="both"/>
        <w:rPr>
          <w:rFonts w:ascii="Verdana" w:eastAsia="Verdana" w:hAnsi="Verdana" w:cs="Calibri"/>
          <w:b/>
          <w:bCs/>
          <w:color w:val="000000"/>
          <w:sz w:val="16"/>
          <w:szCs w:val="16"/>
          <w:lang w:eastAsia="it-IT"/>
        </w:rPr>
      </w:pPr>
      <w:r w:rsidRPr="003538F7">
        <w:rPr>
          <w:rFonts w:ascii="Verdana" w:eastAsia="Verdana" w:hAnsi="Verdana" w:cs="Calibri"/>
          <w:b/>
          <w:bCs/>
          <w:color w:val="000000"/>
          <w:sz w:val="16"/>
          <w:szCs w:val="16"/>
          <w:lang w:eastAsia="it-IT"/>
        </w:rPr>
        <w:t>1. Titolare del trattamento</w:t>
      </w:r>
    </w:p>
    <w:p w:rsidR="003538F7" w:rsidRPr="003538F7" w:rsidRDefault="003538F7" w:rsidP="003538F7">
      <w:pPr>
        <w:spacing w:after="3" w:line="356" w:lineRule="auto"/>
        <w:ind w:left="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Titolare del trattamento è la CCIAA dell’Umbria con sede legale a Perugia in via Cacciatori delle Alpi, 42 –telefono 075/57481, indirizzo di posta elettronica certificata: </w:t>
      </w:r>
      <w:hyperlink r:id="rId8" w:tooltip="opensInNewTab" w:history="1">
        <w:r w:rsidRPr="003538F7">
          <w:rPr>
            <w:rFonts w:ascii="Verdana" w:eastAsia="Verdana" w:hAnsi="Verdana" w:cs="Calibri"/>
            <w:color w:val="0000FF"/>
            <w:sz w:val="16"/>
            <w:szCs w:val="16"/>
            <w:u w:val="single"/>
            <w:lang w:eastAsia="it-IT"/>
          </w:rPr>
          <w:t>cciaa@pec.umbria.camcom.it</w:t>
        </w:r>
      </w:hyperlink>
    </w:p>
    <w:p w:rsidR="003538F7" w:rsidRPr="003538F7" w:rsidRDefault="003538F7" w:rsidP="003538F7">
      <w:pPr>
        <w:spacing w:after="3" w:line="356" w:lineRule="auto"/>
        <w:ind w:left="368" w:hanging="368"/>
        <w:jc w:val="both"/>
        <w:rPr>
          <w:rFonts w:ascii="Verdana" w:eastAsia="Verdana" w:hAnsi="Verdana" w:cs="Calibri"/>
          <w:b/>
          <w:bCs/>
          <w:color w:val="000000"/>
          <w:sz w:val="16"/>
          <w:szCs w:val="16"/>
          <w:lang w:eastAsia="it-IT"/>
        </w:rPr>
      </w:pPr>
      <w:r w:rsidRPr="003538F7">
        <w:rPr>
          <w:rFonts w:ascii="Verdana" w:eastAsia="Verdana" w:hAnsi="Verdana" w:cs="Calibri"/>
          <w:b/>
          <w:bCs/>
          <w:color w:val="000000"/>
          <w:sz w:val="16"/>
          <w:szCs w:val="16"/>
          <w:lang w:eastAsia="it-IT"/>
        </w:rPr>
        <w:t>2. DPO – Data Protection Officer / RPD – Responsabile della Protezione dei Dati</w:t>
      </w:r>
    </w:p>
    <w:p w:rsidR="003538F7" w:rsidRPr="003538F7" w:rsidRDefault="003538F7" w:rsidP="003538F7">
      <w:pPr>
        <w:spacing w:after="3" w:line="356" w:lineRule="auto"/>
        <w:ind w:left="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Al fine di meglio tutelare gli Interessati, nonché in ossequio al dettato normativo, il Titolare ha nominato un proprio DPO, Data Protection Officer (o RPD, Responsabile della protezione dei dati personali).</w:t>
      </w:r>
    </w:p>
    <w:p w:rsidR="003538F7" w:rsidRPr="003538F7" w:rsidRDefault="003538F7" w:rsidP="003538F7">
      <w:pPr>
        <w:spacing w:after="3" w:line="356" w:lineRule="auto"/>
        <w:ind w:left="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È possibile prendere contatto con il DPO della CCIAA dell’Umbria al seguente recapito email: </w:t>
      </w:r>
      <w:hyperlink r:id="rId9" w:tooltip="opensInNewTab" w:history="1">
        <w:r w:rsidRPr="003538F7">
          <w:rPr>
            <w:rFonts w:ascii="Verdana" w:eastAsia="Verdana" w:hAnsi="Verdana" w:cs="Calibri"/>
            <w:color w:val="0000FF"/>
            <w:sz w:val="16"/>
            <w:szCs w:val="16"/>
            <w:u w:val="single"/>
            <w:lang w:eastAsia="it-IT"/>
          </w:rPr>
          <w:t>rpd@umbria.camcom.it</w:t>
        </w:r>
      </w:hyperlink>
      <w:r w:rsidRPr="003538F7">
        <w:rPr>
          <w:rFonts w:ascii="Verdana" w:eastAsia="Verdana" w:hAnsi="Verdana" w:cs="Calibri"/>
          <w:color w:val="000000"/>
          <w:sz w:val="16"/>
          <w:szCs w:val="16"/>
          <w:lang w:eastAsia="it-IT"/>
        </w:rPr>
        <w:t>.</w:t>
      </w:r>
    </w:p>
    <w:p w:rsidR="003538F7" w:rsidRPr="003538F7" w:rsidRDefault="003538F7" w:rsidP="003538F7">
      <w:pPr>
        <w:spacing w:after="3" w:line="356" w:lineRule="auto"/>
        <w:ind w:left="368" w:hanging="368"/>
        <w:jc w:val="both"/>
        <w:rPr>
          <w:rFonts w:ascii="Verdana" w:eastAsia="Verdana" w:hAnsi="Verdana" w:cs="Calibri"/>
          <w:b/>
          <w:bCs/>
          <w:color w:val="000000"/>
          <w:sz w:val="16"/>
          <w:szCs w:val="16"/>
          <w:lang w:eastAsia="it-IT"/>
        </w:rPr>
      </w:pPr>
      <w:r w:rsidRPr="003538F7">
        <w:rPr>
          <w:rFonts w:ascii="Verdana" w:eastAsia="Verdana" w:hAnsi="Verdana" w:cs="Calibri"/>
          <w:b/>
          <w:bCs/>
          <w:color w:val="000000"/>
          <w:sz w:val="16"/>
          <w:szCs w:val="16"/>
          <w:lang w:eastAsia="it-IT"/>
        </w:rPr>
        <w:t>3. Finalità del trattamento e base giuridica</w:t>
      </w:r>
    </w:p>
    <w:p w:rsidR="003538F7" w:rsidRPr="003538F7" w:rsidRDefault="003538F7" w:rsidP="003538F7">
      <w:pPr>
        <w:spacing w:after="3" w:line="356" w:lineRule="auto"/>
        <w:ind w:left="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I dati conferiti saranno trattati esclusivamente per le seguenti finalità:</w:t>
      </w:r>
    </w:p>
    <w:p w:rsidR="003538F7" w:rsidRPr="003538F7" w:rsidRDefault="003538F7" w:rsidP="003538F7">
      <w:pPr>
        <w:spacing w:after="3" w:line="356" w:lineRule="auto"/>
        <w:ind w:left="368" w:hanging="368"/>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a) gestire la domanda nelle fasi di:</w:t>
      </w:r>
      <w:r w:rsidRPr="003538F7">
        <w:rPr>
          <w:rFonts w:ascii="Verdana" w:eastAsia="Verdana" w:hAnsi="Verdana" w:cs="Calibri"/>
          <w:color w:val="000000"/>
          <w:sz w:val="16"/>
          <w:szCs w:val="16"/>
          <w:lang w:eastAsia="it-IT"/>
        </w:rPr>
        <w:br/>
        <w:t>- istruttoria, amministrativa e di merito, comprese le verifiche sulle dichiarazioni rese</w:t>
      </w:r>
      <w:r w:rsidRPr="003538F7">
        <w:rPr>
          <w:rFonts w:ascii="Verdana" w:eastAsia="Verdana" w:hAnsi="Verdana" w:cs="Calibri"/>
          <w:color w:val="000000"/>
          <w:sz w:val="16"/>
          <w:szCs w:val="16"/>
          <w:lang w:eastAsia="it-IT"/>
        </w:rPr>
        <w:br/>
        <w:t>- analisi della rendicontazione ai fini della liquidazione del contributo/voucher/borsa di studio</w:t>
      </w:r>
    </w:p>
    <w:p w:rsidR="003538F7" w:rsidRPr="003538F7" w:rsidRDefault="003538F7" w:rsidP="003538F7">
      <w:pPr>
        <w:spacing w:after="3" w:line="356" w:lineRule="auto"/>
        <w:ind w:left="368" w:hanging="368"/>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b) assolvere ai connessi obblighi di legge, contabili e fiscali, ivi inclusa la comunicazione di tali informazioni alle banche dati dei contributi pubblici previste dall’ordinamento giuridico e alla pubblicità sul sito internet ai sensi del D.lgs. 14 marzo 2013, n. 33</w:t>
      </w:r>
    </w:p>
    <w:p w:rsidR="003538F7" w:rsidRPr="003538F7" w:rsidRDefault="003538F7" w:rsidP="003538F7">
      <w:pPr>
        <w:spacing w:after="3" w:line="356" w:lineRule="auto"/>
        <w:ind w:left="368" w:hanging="368"/>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c) fornire informazioni sulle attività, servizi, eventi ed iniziative istituzionali promosse dalla Camera di Commercio</w:t>
      </w:r>
    </w:p>
    <w:p w:rsidR="003538F7" w:rsidRPr="003538F7" w:rsidRDefault="003538F7" w:rsidP="003538F7">
      <w:pPr>
        <w:spacing w:after="3" w:line="356" w:lineRule="auto"/>
        <w:ind w:left="368" w:hanging="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La base giuridica del trattamento si rinviene, rispettivamente:</w:t>
      </w:r>
    </w:p>
    <w:p w:rsidR="003538F7" w:rsidRPr="003538F7" w:rsidRDefault="003538F7" w:rsidP="003538F7">
      <w:pPr>
        <w:numPr>
          <w:ilvl w:val="0"/>
          <w:numId w:val="3"/>
        </w:numPr>
        <w:spacing w:after="3" w:line="356" w:lineRule="auto"/>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per la finalità sub a) nell’art. 6(1)(e) del Regolamento (trattamento è necessario per l’esecuzione di un compito di interesse pubblico o connesso all’esercizio di pubblici poteri di cui è investito il titolare del trattamento)</w:t>
      </w:r>
    </w:p>
    <w:p w:rsidR="003538F7" w:rsidRPr="003538F7" w:rsidRDefault="003538F7" w:rsidP="003538F7">
      <w:pPr>
        <w:numPr>
          <w:ilvl w:val="0"/>
          <w:numId w:val="3"/>
        </w:numPr>
        <w:spacing w:after="3" w:line="356" w:lineRule="auto"/>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lastRenderedPageBreak/>
        <w:t>per la finalità sub b) nell’art. 6(1)(c) del Regolamento (il trattamento è necessario per adempiere un obbligo legale al quale è soggetto il titolare del trattamento)</w:t>
      </w:r>
    </w:p>
    <w:p w:rsidR="003538F7" w:rsidRPr="003538F7" w:rsidRDefault="003538F7" w:rsidP="003538F7">
      <w:pPr>
        <w:numPr>
          <w:ilvl w:val="0"/>
          <w:numId w:val="3"/>
        </w:numPr>
        <w:spacing w:after="3" w:line="356" w:lineRule="auto"/>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per la finalità sub c) nel consenso dell’interessato.</w:t>
      </w:r>
    </w:p>
    <w:p w:rsidR="003538F7" w:rsidRPr="003538F7" w:rsidRDefault="003538F7" w:rsidP="003538F7">
      <w:pPr>
        <w:spacing w:after="3" w:line="356" w:lineRule="auto"/>
        <w:ind w:left="368" w:hanging="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Si precisa che l’interessato è tenuto a garantire la correttezza dei dati personali forniti, impegnandosi, in caso di modifica dei suddetti dati, a richiederne la variazione affinché questi siano mantenuti costantemente aggiornati.</w:t>
      </w:r>
    </w:p>
    <w:p w:rsidR="003538F7" w:rsidRPr="003538F7" w:rsidRDefault="003538F7" w:rsidP="003538F7">
      <w:pPr>
        <w:spacing w:after="3" w:line="356" w:lineRule="auto"/>
        <w:ind w:left="368" w:hanging="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3538F7" w:rsidRPr="003538F7" w:rsidRDefault="003538F7" w:rsidP="003538F7">
      <w:pPr>
        <w:spacing w:after="3" w:line="356" w:lineRule="auto"/>
        <w:ind w:left="368" w:hanging="368"/>
        <w:jc w:val="both"/>
        <w:rPr>
          <w:rFonts w:ascii="Verdana" w:eastAsia="Verdana" w:hAnsi="Verdana" w:cs="Calibri"/>
          <w:b/>
          <w:bCs/>
          <w:color w:val="000000"/>
          <w:sz w:val="16"/>
          <w:szCs w:val="16"/>
          <w:lang w:eastAsia="it-IT"/>
        </w:rPr>
      </w:pPr>
      <w:r w:rsidRPr="003538F7">
        <w:rPr>
          <w:rFonts w:ascii="Verdana" w:eastAsia="Verdana" w:hAnsi="Verdana" w:cs="Calibri"/>
          <w:b/>
          <w:bCs/>
          <w:color w:val="000000"/>
          <w:sz w:val="16"/>
          <w:szCs w:val="16"/>
          <w:lang w:eastAsia="it-IT"/>
        </w:rPr>
        <w:t>4.Obbligatorietà del conferimento dei dati</w:t>
      </w:r>
    </w:p>
    <w:p w:rsidR="003538F7" w:rsidRPr="003538F7" w:rsidRDefault="003538F7" w:rsidP="003538F7">
      <w:pPr>
        <w:spacing w:after="3" w:line="356" w:lineRule="auto"/>
        <w:ind w:left="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Il conferimento dei dati personali da parte del beneficiario costituisce presupposto indispensabile per le finalità di cui ai punti a) e b) del paragrafo 3 e quindi per lo svolgimento delle attività previste dal Bando in oggetto, con particolare riferimento alla presentazione della domanda ed alla corretta gestione amministrativa e della corrispondenza, nonché per finalità strettamente connesse all’adempimento degli obblighi di legge, contabili e fiscali. Il loro mancato conferimento comporta l’impossibilità di partecipare alla procedura per la concessione del beneficio richiesto.</w:t>
      </w:r>
    </w:p>
    <w:p w:rsidR="003538F7" w:rsidRPr="003538F7" w:rsidRDefault="003538F7" w:rsidP="003538F7">
      <w:pPr>
        <w:spacing w:after="3" w:line="356" w:lineRule="auto"/>
        <w:ind w:left="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Il conferimento dei dati per la finalità di cui al punto c) del paragrafo 3 è facoltativa.</w:t>
      </w:r>
    </w:p>
    <w:p w:rsidR="003538F7" w:rsidRPr="003538F7" w:rsidRDefault="003538F7" w:rsidP="003538F7">
      <w:pPr>
        <w:spacing w:after="3" w:line="356" w:lineRule="auto"/>
        <w:ind w:left="368" w:hanging="368"/>
        <w:jc w:val="both"/>
        <w:rPr>
          <w:rFonts w:ascii="Verdana" w:eastAsia="Verdana" w:hAnsi="Verdana" w:cs="Calibri"/>
          <w:b/>
          <w:bCs/>
          <w:color w:val="000000"/>
          <w:sz w:val="16"/>
          <w:szCs w:val="16"/>
          <w:lang w:eastAsia="it-IT"/>
        </w:rPr>
      </w:pPr>
      <w:r w:rsidRPr="003538F7">
        <w:rPr>
          <w:rFonts w:ascii="Verdana" w:eastAsia="Verdana" w:hAnsi="Verdana" w:cs="Calibri"/>
          <w:b/>
          <w:bCs/>
          <w:color w:val="000000"/>
          <w:sz w:val="16"/>
          <w:szCs w:val="16"/>
          <w:lang w:eastAsia="it-IT"/>
        </w:rPr>
        <w:t>5. Dati ottenuti presso terzi</w:t>
      </w:r>
    </w:p>
    <w:p w:rsidR="003538F7" w:rsidRPr="003538F7" w:rsidRDefault="003538F7" w:rsidP="003538F7">
      <w:pPr>
        <w:spacing w:after="3" w:line="356" w:lineRule="auto"/>
        <w:ind w:left="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w:t>
      </w:r>
    </w:p>
    <w:p w:rsidR="003538F7" w:rsidRPr="003538F7" w:rsidRDefault="003538F7" w:rsidP="003538F7">
      <w:pPr>
        <w:spacing w:after="3" w:line="356" w:lineRule="auto"/>
        <w:ind w:left="368" w:hanging="368"/>
        <w:jc w:val="both"/>
        <w:rPr>
          <w:rFonts w:ascii="Verdana" w:eastAsia="Verdana" w:hAnsi="Verdana" w:cs="Calibri"/>
          <w:b/>
          <w:bCs/>
          <w:color w:val="000000"/>
          <w:sz w:val="16"/>
          <w:szCs w:val="16"/>
          <w:lang w:eastAsia="it-IT"/>
        </w:rPr>
      </w:pPr>
      <w:r w:rsidRPr="003538F7">
        <w:rPr>
          <w:rFonts w:ascii="Verdana" w:eastAsia="Verdana" w:hAnsi="Verdana" w:cs="Calibri"/>
          <w:b/>
          <w:bCs/>
          <w:color w:val="000000"/>
          <w:sz w:val="16"/>
          <w:szCs w:val="16"/>
          <w:lang w:eastAsia="it-IT"/>
        </w:rPr>
        <w:t>6. Soggetti autorizzati al trattamento, modalità del trattamento, comunicazione e diffusione</w:t>
      </w:r>
    </w:p>
    <w:p w:rsidR="003538F7" w:rsidRPr="003538F7" w:rsidRDefault="003538F7" w:rsidP="003538F7">
      <w:pPr>
        <w:spacing w:after="3" w:line="356" w:lineRule="auto"/>
        <w:ind w:left="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I dati personali saranno trattati all’interno della Camera di Commercio dell’Umbria dai designati del trattamento, personale dipendente e assimilato autorizzato al trattamento (artt. 4.10, 29, 32.4, RGPD e art. 2-quaterdecies del Codice in materia di protezione dati personali) e da soggetti che trattano dati per conto del titolare nominati responsabili ai sensi dell'art. 28 del GDPR.</w:t>
      </w:r>
    </w:p>
    <w:p w:rsidR="003538F7" w:rsidRPr="003538F7" w:rsidRDefault="003538F7" w:rsidP="003538F7">
      <w:pPr>
        <w:spacing w:after="3" w:line="356" w:lineRule="auto"/>
        <w:ind w:left="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3538F7" w:rsidRPr="003538F7" w:rsidRDefault="003538F7" w:rsidP="003538F7">
      <w:pPr>
        <w:spacing w:after="3" w:line="356" w:lineRule="auto"/>
        <w:ind w:left="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Alcuni dati potranno essere comunicati ad Enti Pubblici ed Autorità di controllo in sede di verifica delle dichiarazioni rese nonché a soggetti controinteressati, partecipanti al procedimento, secondo le modalità indicate dalla vigente normativa in materia di trasparenza amministrativa, e</w:t>
      </w:r>
    </w:p>
    <w:p w:rsidR="003538F7" w:rsidRPr="003538F7" w:rsidRDefault="003538F7" w:rsidP="003538F7">
      <w:pPr>
        <w:spacing w:after="3" w:line="356" w:lineRule="auto"/>
        <w:ind w:left="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sottoposti a diffusione mediante pubblicazione sul sito camerale in adempimento degli obblighi di trasparenza ai sensi del D.lgs. 14 marzo 2013, n. 33.</w:t>
      </w:r>
    </w:p>
    <w:p w:rsidR="003538F7" w:rsidRPr="003538F7" w:rsidRDefault="003538F7" w:rsidP="003538F7">
      <w:pPr>
        <w:spacing w:after="3" w:line="356" w:lineRule="auto"/>
        <w:ind w:left="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Potranno inoltre essere comunicati ad altri soggetti pubblici o privati per esigenze legate alla gestione del procedimento (es. istituti di credito).</w:t>
      </w:r>
    </w:p>
    <w:p w:rsidR="003538F7" w:rsidRPr="003538F7" w:rsidRDefault="003538F7" w:rsidP="003538F7">
      <w:pPr>
        <w:spacing w:after="3" w:line="356" w:lineRule="auto"/>
        <w:ind w:left="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Resta fermo l’obbligo della CCIAA di comunicare i dati all’Autorità Giudiziaria o ad altro soggetto pubblico legittimato a richiederli nei casi previsti dalla legge.</w:t>
      </w:r>
    </w:p>
    <w:p w:rsidR="003538F7" w:rsidRPr="003538F7" w:rsidRDefault="003538F7" w:rsidP="003538F7">
      <w:pPr>
        <w:spacing w:after="3" w:line="356" w:lineRule="auto"/>
        <w:ind w:left="368" w:hanging="368"/>
        <w:jc w:val="both"/>
        <w:rPr>
          <w:rFonts w:ascii="Verdana" w:eastAsia="Verdana" w:hAnsi="Verdana" w:cs="Calibri"/>
          <w:b/>
          <w:bCs/>
          <w:color w:val="000000"/>
          <w:sz w:val="16"/>
          <w:szCs w:val="16"/>
          <w:lang w:eastAsia="it-IT"/>
        </w:rPr>
      </w:pPr>
      <w:r w:rsidRPr="003538F7">
        <w:rPr>
          <w:rFonts w:ascii="Verdana" w:eastAsia="Verdana" w:hAnsi="Verdana" w:cs="Calibri"/>
          <w:b/>
          <w:bCs/>
          <w:color w:val="000000"/>
          <w:sz w:val="16"/>
          <w:szCs w:val="16"/>
          <w:lang w:eastAsia="it-IT"/>
        </w:rPr>
        <w:t>7. Periodo di conservazione dei dati</w:t>
      </w:r>
    </w:p>
    <w:p w:rsidR="003538F7" w:rsidRPr="003538F7" w:rsidRDefault="003538F7" w:rsidP="003538F7">
      <w:pPr>
        <w:spacing w:after="3" w:line="356" w:lineRule="auto"/>
        <w:ind w:left="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rsidR="003538F7" w:rsidRPr="003538F7" w:rsidRDefault="003538F7" w:rsidP="003538F7">
      <w:pPr>
        <w:spacing w:after="3" w:line="356" w:lineRule="auto"/>
        <w:ind w:left="368" w:hanging="368"/>
        <w:jc w:val="both"/>
        <w:rPr>
          <w:rFonts w:ascii="Verdana" w:eastAsia="Verdana" w:hAnsi="Verdana" w:cs="Calibri"/>
          <w:b/>
          <w:bCs/>
          <w:color w:val="000000"/>
          <w:sz w:val="16"/>
          <w:szCs w:val="16"/>
          <w:lang w:eastAsia="it-IT"/>
        </w:rPr>
      </w:pPr>
      <w:r w:rsidRPr="003538F7">
        <w:rPr>
          <w:rFonts w:ascii="Verdana" w:eastAsia="Verdana" w:hAnsi="Verdana" w:cs="Calibri"/>
          <w:b/>
          <w:bCs/>
          <w:color w:val="000000"/>
          <w:sz w:val="16"/>
          <w:szCs w:val="16"/>
          <w:lang w:eastAsia="it-IT"/>
        </w:rPr>
        <w:t>8. Inesistenza di un processo decisionale automatizzato</w:t>
      </w:r>
    </w:p>
    <w:p w:rsidR="003538F7" w:rsidRPr="003538F7" w:rsidRDefault="003538F7" w:rsidP="003538F7">
      <w:pPr>
        <w:spacing w:after="3" w:line="356" w:lineRule="auto"/>
        <w:ind w:left="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 xml:space="preserve">Nessuna decisione che possa produrre effetti giuridici nei confronti dell’interessato sarà basata sul trattamento automatizzato dei dati che lo riguardano, </w:t>
      </w:r>
      <w:proofErr w:type="gramStart"/>
      <w:r w:rsidRPr="003538F7">
        <w:rPr>
          <w:rFonts w:ascii="Verdana" w:eastAsia="Verdana" w:hAnsi="Verdana" w:cs="Calibri"/>
          <w:color w:val="000000"/>
          <w:sz w:val="16"/>
          <w:szCs w:val="16"/>
          <w:lang w:eastAsia="it-IT"/>
        </w:rPr>
        <w:t>né</w:t>
      </w:r>
      <w:proofErr w:type="gramEnd"/>
      <w:r w:rsidRPr="003538F7">
        <w:rPr>
          <w:rFonts w:ascii="Verdana" w:eastAsia="Verdana" w:hAnsi="Verdana" w:cs="Calibri"/>
          <w:color w:val="000000"/>
          <w:sz w:val="16"/>
          <w:szCs w:val="16"/>
          <w:lang w:eastAsia="it-IT"/>
        </w:rPr>
        <w:t xml:space="preserve"> verranno effettuate attività di profilazione.</w:t>
      </w:r>
    </w:p>
    <w:p w:rsidR="003538F7" w:rsidRPr="003538F7" w:rsidRDefault="003538F7" w:rsidP="003538F7">
      <w:pPr>
        <w:spacing w:after="3" w:line="356" w:lineRule="auto"/>
        <w:ind w:left="368" w:hanging="368"/>
        <w:jc w:val="both"/>
        <w:rPr>
          <w:rFonts w:ascii="Verdana" w:eastAsia="Verdana" w:hAnsi="Verdana" w:cs="Calibri"/>
          <w:b/>
          <w:bCs/>
          <w:color w:val="000000"/>
          <w:sz w:val="16"/>
          <w:szCs w:val="16"/>
          <w:lang w:eastAsia="it-IT"/>
        </w:rPr>
      </w:pPr>
      <w:r w:rsidRPr="003538F7">
        <w:rPr>
          <w:rFonts w:ascii="Verdana" w:eastAsia="Verdana" w:hAnsi="Verdana" w:cs="Calibri"/>
          <w:b/>
          <w:bCs/>
          <w:color w:val="000000"/>
          <w:sz w:val="16"/>
          <w:szCs w:val="16"/>
          <w:lang w:eastAsia="it-IT"/>
        </w:rPr>
        <w:t>9. Trasferimento dati all’estero</w:t>
      </w:r>
    </w:p>
    <w:p w:rsidR="003538F7" w:rsidRPr="003538F7" w:rsidRDefault="003538F7" w:rsidP="003538F7">
      <w:pPr>
        <w:spacing w:after="3" w:line="356" w:lineRule="auto"/>
        <w:ind w:left="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lastRenderedPageBreak/>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rsidR="003538F7" w:rsidRPr="003538F7" w:rsidRDefault="003538F7" w:rsidP="003538F7">
      <w:pPr>
        <w:spacing w:after="3" w:line="356" w:lineRule="auto"/>
        <w:ind w:left="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3538F7" w:rsidRPr="003538F7" w:rsidRDefault="003538F7" w:rsidP="003538F7">
      <w:pPr>
        <w:spacing w:after="3" w:line="356" w:lineRule="auto"/>
        <w:ind w:left="368" w:hanging="368"/>
        <w:jc w:val="both"/>
        <w:rPr>
          <w:rFonts w:ascii="Verdana" w:eastAsia="Verdana" w:hAnsi="Verdana" w:cs="Calibri"/>
          <w:b/>
          <w:bCs/>
          <w:color w:val="000000"/>
          <w:sz w:val="16"/>
          <w:szCs w:val="16"/>
          <w:lang w:eastAsia="it-IT"/>
        </w:rPr>
      </w:pPr>
      <w:r w:rsidRPr="003538F7">
        <w:rPr>
          <w:rFonts w:ascii="Verdana" w:eastAsia="Verdana" w:hAnsi="Verdana" w:cs="Calibri"/>
          <w:b/>
          <w:bCs/>
          <w:color w:val="000000"/>
          <w:sz w:val="16"/>
          <w:szCs w:val="16"/>
          <w:lang w:eastAsia="it-IT"/>
        </w:rPr>
        <w:t>10. Diritti degli interessati</w:t>
      </w:r>
    </w:p>
    <w:p w:rsidR="003538F7" w:rsidRPr="003538F7" w:rsidRDefault="003538F7" w:rsidP="003538F7">
      <w:pPr>
        <w:spacing w:after="3" w:line="356" w:lineRule="auto"/>
        <w:ind w:left="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Il Regolamento (UE) 2016/679 riconosce agli interessati diritti, che possono essere esercitati contattando il Titolare o il DPO ai recapiti di cui ai punti 1 e 2 della presente informativa.</w:t>
      </w:r>
    </w:p>
    <w:p w:rsidR="003538F7" w:rsidRPr="003538F7" w:rsidRDefault="003538F7" w:rsidP="003538F7">
      <w:pPr>
        <w:spacing w:after="3" w:line="356" w:lineRule="auto"/>
        <w:ind w:left="368" w:hanging="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Tra i diritti esercitabili, purché ne ricorrano i presupposti di volta in volta previsti dalla normativa (in particolare, artt. 15 e seguenti del Regolamento) vi sono:</w:t>
      </w:r>
    </w:p>
    <w:p w:rsidR="003538F7" w:rsidRPr="003538F7" w:rsidRDefault="003538F7" w:rsidP="003538F7">
      <w:pPr>
        <w:numPr>
          <w:ilvl w:val="0"/>
          <w:numId w:val="4"/>
        </w:numPr>
        <w:spacing w:after="3" w:line="356" w:lineRule="auto"/>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il diritto di conoscere se la CCIAA dell’Umbria ha in corso trattamenti di dati personali che la riguardano e, in tal caso, di avere accesso ai dati oggetto del trattamento e a tutte le informazioni a questo relative;</w:t>
      </w:r>
    </w:p>
    <w:p w:rsidR="003538F7" w:rsidRPr="003538F7" w:rsidRDefault="003538F7" w:rsidP="003538F7">
      <w:pPr>
        <w:numPr>
          <w:ilvl w:val="0"/>
          <w:numId w:val="4"/>
        </w:numPr>
        <w:spacing w:after="3" w:line="356" w:lineRule="auto"/>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il diritto alla rettifica dei dati personali inesatti che la riguardano e/o all’integrazione di quelli incompleti;</w:t>
      </w:r>
    </w:p>
    <w:p w:rsidR="003538F7" w:rsidRPr="003538F7" w:rsidRDefault="003538F7" w:rsidP="003538F7">
      <w:pPr>
        <w:numPr>
          <w:ilvl w:val="0"/>
          <w:numId w:val="4"/>
        </w:numPr>
        <w:spacing w:after="3" w:line="356" w:lineRule="auto"/>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il diritto alla cancellazione dei propri dati personali;</w:t>
      </w:r>
    </w:p>
    <w:p w:rsidR="003538F7" w:rsidRPr="003538F7" w:rsidRDefault="003538F7" w:rsidP="003538F7">
      <w:pPr>
        <w:numPr>
          <w:ilvl w:val="0"/>
          <w:numId w:val="4"/>
        </w:numPr>
        <w:spacing w:after="3" w:line="356" w:lineRule="auto"/>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il diritto alla limitazione del trattamento;</w:t>
      </w:r>
    </w:p>
    <w:p w:rsidR="003538F7" w:rsidRPr="003538F7" w:rsidRDefault="003538F7" w:rsidP="003538F7">
      <w:pPr>
        <w:numPr>
          <w:ilvl w:val="0"/>
          <w:numId w:val="4"/>
        </w:numPr>
        <w:spacing w:after="3" w:line="356" w:lineRule="auto"/>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il diritto di opporsi al trattamento;</w:t>
      </w:r>
    </w:p>
    <w:p w:rsidR="003538F7" w:rsidRPr="003538F7" w:rsidRDefault="003538F7" w:rsidP="003538F7">
      <w:pPr>
        <w:numPr>
          <w:ilvl w:val="0"/>
          <w:numId w:val="4"/>
        </w:numPr>
        <w:spacing w:after="3" w:line="356" w:lineRule="auto"/>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il diritto alla portabilità dei dati personali che la riguardano.</w:t>
      </w:r>
    </w:p>
    <w:p w:rsidR="003538F7" w:rsidRPr="003538F7" w:rsidRDefault="003538F7" w:rsidP="003538F7">
      <w:pPr>
        <w:spacing w:after="3" w:line="356" w:lineRule="auto"/>
        <w:ind w:left="368" w:hanging="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In ogni caso, il titolare ha anche il diritto di presentare un formale Reclamo all’Autorità garante per la protezione dei dati personali, secondo le modalità che può reperire sul sito </w:t>
      </w:r>
      <w:hyperlink r:id="rId10" w:tgtFrame="_blank" w:tooltip="opensInNewTab" w:history="1">
        <w:r w:rsidRPr="003538F7">
          <w:rPr>
            <w:rFonts w:ascii="Verdana" w:eastAsia="Verdana" w:hAnsi="Verdana" w:cs="Calibri"/>
            <w:color w:val="0000FF"/>
            <w:sz w:val="16"/>
            <w:szCs w:val="16"/>
            <w:u w:val="single"/>
            <w:lang w:eastAsia="it-IT"/>
          </w:rPr>
          <w:t>https://www.garanteprivacy.it</w:t>
        </w:r>
      </w:hyperlink>
    </w:p>
    <w:p w:rsidR="003538F7" w:rsidRPr="003538F7" w:rsidRDefault="003538F7" w:rsidP="003538F7">
      <w:pPr>
        <w:spacing w:after="3" w:line="356" w:lineRule="auto"/>
        <w:ind w:left="368" w:hanging="368"/>
        <w:jc w:val="both"/>
        <w:rPr>
          <w:rFonts w:ascii="Verdana" w:eastAsia="Verdana" w:hAnsi="Verdana" w:cs="Calibri"/>
          <w:color w:val="000000"/>
          <w:sz w:val="16"/>
          <w:szCs w:val="16"/>
          <w:lang w:eastAsia="it-IT"/>
        </w:rPr>
      </w:pPr>
    </w:p>
    <w:p w:rsidR="003538F7" w:rsidRPr="003538F7" w:rsidRDefault="003538F7" w:rsidP="003538F7">
      <w:pPr>
        <w:spacing w:after="3" w:line="356" w:lineRule="auto"/>
        <w:ind w:left="368" w:hanging="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 xml:space="preserve">Io sottoscritto __________________________________ </w:t>
      </w:r>
    </w:p>
    <w:p w:rsidR="003538F7" w:rsidRPr="003538F7" w:rsidRDefault="003538F7" w:rsidP="003538F7">
      <w:pPr>
        <w:spacing w:after="3" w:line="356" w:lineRule="auto"/>
        <w:ind w:left="368" w:hanging="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 Presta il consenso al trattamento sopra descritto</w:t>
      </w:r>
    </w:p>
    <w:p w:rsidR="003538F7" w:rsidRPr="003538F7" w:rsidRDefault="003538F7" w:rsidP="003538F7">
      <w:pPr>
        <w:spacing w:after="3" w:line="356" w:lineRule="auto"/>
        <w:ind w:left="368" w:hanging="368"/>
        <w:jc w:val="both"/>
        <w:rPr>
          <w:rFonts w:ascii="Verdana" w:eastAsia="Verdana" w:hAnsi="Verdana" w:cs="Calibri"/>
          <w:color w:val="000000"/>
          <w:sz w:val="16"/>
          <w:szCs w:val="16"/>
          <w:lang w:eastAsia="it-IT"/>
        </w:rPr>
      </w:pPr>
    </w:p>
    <w:p w:rsidR="003538F7" w:rsidRPr="003538F7" w:rsidRDefault="003538F7" w:rsidP="003538F7">
      <w:pPr>
        <w:spacing w:after="3" w:line="356" w:lineRule="auto"/>
        <w:ind w:left="368" w:hanging="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 Nega il consenso al trattamento sopra descritto</w:t>
      </w:r>
    </w:p>
    <w:p w:rsidR="003538F7" w:rsidRPr="003538F7" w:rsidRDefault="003538F7" w:rsidP="003538F7">
      <w:pPr>
        <w:spacing w:after="3" w:line="356" w:lineRule="auto"/>
        <w:ind w:left="368" w:hanging="368"/>
        <w:jc w:val="both"/>
        <w:rPr>
          <w:rFonts w:ascii="Verdana" w:eastAsia="Verdana" w:hAnsi="Verdana" w:cs="Calibri"/>
          <w:color w:val="000000"/>
          <w:sz w:val="16"/>
          <w:szCs w:val="16"/>
          <w:lang w:eastAsia="it-IT"/>
        </w:rPr>
      </w:pPr>
    </w:p>
    <w:p w:rsidR="003538F7" w:rsidRPr="003538F7" w:rsidRDefault="003538F7" w:rsidP="003538F7">
      <w:pPr>
        <w:spacing w:after="3" w:line="356" w:lineRule="auto"/>
        <w:ind w:left="368" w:hanging="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LUOGO, __________________</w:t>
      </w:r>
      <w:r w:rsidRPr="003538F7">
        <w:rPr>
          <w:rFonts w:ascii="Verdana" w:eastAsia="Verdana" w:hAnsi="Verdana" w:cs="Calibri"/>
          <w:color w:val="000000"/>
          <w:sz w:val="16"/>
          <w:szCs w:val="16"/>
          <w:lang w:eastAsia="it-IT"/>
        </w:rPr>
        <w:tab/>
        <w:t>DATA_____________</w:t>
      </w:r>
    </w:p>
    <w:p w:rsidR="003538F7" w:rsidRPr="003538F7" w:rsidRDefault="003538F7" w:rsidP="003538F7">
      <w:pPr>
        <w:spacing w:after="3" w:line="356" w:lineRule="auto"/>
        <w:ind w:left="368" w:hanging="368"/>
        <w:jc w:val="both"/>
        <w:rPr>
          <w:rFonts w:ascii="Verdana" w:eastAsia="Verdana" w:hAnsi="Verdana" w:cs="Calibri"/>
          <w:color w:val="000000"/>
          <w:sz w:val="16"/>
          <w:szCs w:val="16"/>
          <w:lang w:eastAsia="it-IT"/>
        </w:rPr>
      </w:pPr>
    </w:p>
    <w:p w:rsidR="003538F7" w:rsidRPr="003538F7" w:rsidRDefault="003538F7" w:rsidP="003538F7">
      <w:pPr>
        <w:spacing w:after="3" w:line="356" w:lineRule="auto"/>
        <w:ind w:left="368" w:hanging="368"/>
        <w:jc w:val="both"/>
        <w:rPr>
          <w:rFonts w:ascii="Verdana" w:eastAsia="Verdana" w:hAnsi="Verdana" w:cs="Calibri"/>
          <w:color w:val="000000"/>
          <w:sz w:val="16"/>
          <w:szCs w:val="16"/>
          <w:lang w:eastAsia="it-IT"/>
        </w:rPr>
      </w:pPr>
      <w:r w:rsidRPr="003538F7">
        <w:rPr>
          <w:rFonts w:ascii="Verdana" w:eastAsia="Verdana" w:hAnsi="Verdana" w:cs="Calibri"/>
          <w:color w:val="000000"/>
          <w:sz w:val="16"/>
          <w:szCs w:val="16"/>
          <w:lang w:eastAsia="it-IT"/>
        </w:rPr>
        <w:t>FIRMA</w:t>
      </w:r>
      <w:r w:rsidRPr="003538F7">
        <w:rPr>
          <w:rFonts w:ascii="Verdana" w:eastAsia="Verdana" w:hAnsi="Verdana" w:cs="Calibri"/>
          <w:color w:val="000000"/>
          <w:sz w:val="16"/>
          <w:szCs w:val="16"/>
          <w:vertAlign w:val="superscript"/>
          <w:lang w:eastAsia="it-IT"/>
        </w:rPr>
        <w:footnoteReference w:id="3"/>
      </w:r>
      <w:r w:rsidRPr="003538F7">
        <w:rPr>
          <w:rFonts w:ascii="Verdana" w:eastAsia="Verdana" w:hAnsi="Verdana" w:cs="Calibri"/>
          <w:color w:val="000000"/>
          <w:sz w:val="16"/>
          <w:szCs w:val="16"/>
          <w:lang w:eastAsia="it-IT"/>
        </w:rPr>
        <w:t>________________________________________</w:t>
      </w:r>
    </w:p>
    <w:p w:rsidR="00901C37" w:rsidRDefault="00901C37"/>
    <w:sectPr w:rsidR="00901C37" w:rsidSect="00F91470">
      <w:headerReference w:type="even" r:id="rId11"/>
      <w:headerReference w:type="default" r:id="rId12"/>
      <w:footerReference w:type="even" r:id="rId13"/>
      <w:footerReference w:type="default" r:id="rId14"/>
      <w:headerReference w:type="first" r:id="rId15"/>
      <w:footerReference w:type="first" r:id="rId16"/>
      <w:pgSz w:w="11904" w:h="16836"/>
      <w:pgMar w:top="1417" w:right="1134" w:bottom="1134" w:left="1134" w:header="720" w:footer="7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8F7" w:rsidRDefault="003538F7" w:rsidP="003538F7">
      <w:pPr>
        <w:spacing w:after="0" w:line="240" w:lineRule="auto"/>
      </w:pPr>
      <w:r>
        <w:separator/>
      </w:r>
    </w:p>
  </w:endnote>
  <w:endnote w:type="continuationSeparator" w:id="0">
    <w:p w:rsidR="003538F7" w:rsidRDefault="003538F7" w:rsidP="00353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107" w:rsidRDefault="003538F7">
    <w:pPr>
      <w:spacing w:after="0"/>
      <w:ind w:right="405"/>
      <w:jc w:val="center"/>
    </w:pPr>
    <w:r>
      <w:rPr>
        <w:sz w:val="20"/>
      </w:rPr>
      <w:fldChar w:fldCharType="begin"/>
    </w:r>
    <w:r>
      <w:instrText xml:space="preserve"> PAGE   \* MERGEFORMAT </w:instrText>
    </w:r>
    <w:r>
      <w:rPr>
        <w:sz w:val="20"/>
      </w:rPr>
      <w:fldChar w:fldCharType="separate"/>
    </w:r>
    <w:r>
      <w:t>1</w:t>
    </w:r>
    <w:r>
      <w:fldChar w:fldCharType="end"/>
    </w:r>
    <w:r>
      <w:t xml:space="preserve"> </w:t>
    </w:r>
  </w:p>
  <w:p w:rsidR="00094107" w:rsidRDefault="003538F7">
    <w:pPr>
      <w:spacing w:after="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107" w:rsidRDefault="003538F7">
    <w:pPr>
      <w:spacing w:after="0"/>
      <w:ind w:right="405"/>
      <w:jc w:val="center"/>
    </w:pPr>
    <w:r>
      <w:rPr>
        <w:sz w:val="20"/>
      </w:rPr>
      <w:fldChar w:fldCharType="begin"/>
    </w:r>
    <w:r>
      <w:instrText xml:space="preserve"> PAGE   \* MERGEFORMAT </w:instrText>
    </w:r>
    <w:r>
      <w:rPr>
        <w:sz w:val="20"/>
      </w:rPr>
      <w:fldChar w:fldCharType="separate"/>
    </w:r>
    <w:r w:rsidRPr="00DD2CCB">
      <w:rPr>
        <w:noProof/>
      </w:rPr>
      <w:t>5</w:t>
    </w:r>
    <w:r>
      <w:fldChar w:fldCharType="end"/>
    </w:r>
    <w:r>
      <w:t xml:space="preserve"> </w:t>
    </w:r>
  </w:p>
  <w:p w:rsidR="00094107" w:rsidRDefault="003538F7">
    <w:pPr>
      <w:spacing w:after="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107" w:rsidRDefault="003538F7">
    <w:pPr>
      <w:spacing w:after="0"/>
      <w:ind w:right="405"/>
      <w:jc w:val="center"/>
    </w:pPr>
    <w:r>
      <w:rPr>
        <w:sz w:val="20"/>
      </w:rPr>
      <w:fldChar w:fldCharType="begin"/>
    </w:r>
    <w:r>
      <w:instrText xml:space="preserve"> PAGE   \* MERGEFORMAT </w:instrText>
    </w:r>
    <w:r>
      <w:rPr>
        <w:sz w:val="20"/>
      </w:rPr>
      <w:fldChar w:fldCharType="separate"/>
    </w:r>
    <w:r>
      <w:t>1</w:t>
    </w:r>
    <w:r>
      <w:fldChar w:fldCharType="end"/>
    </w:r>
    <w:r>
      <w:t xml:space="preserve"> </w:t>
    </w:r>
  </w:p>
  <w:p w:rsidR="00094107" w:rsidRDefault="003538F7">
    <w:pPr>
      <w:spacing w:after="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8F7" w:rsidRDefault="003538F7" w:rsidP="003538F7">
      <w:pPr>
        <w:spacing w:after="0" w:line="240" w:lineRule="auto"/>
      </w:pPr>
      <w:r>
        <w:separator/>
      </w:r>
    </w:p>
  </w:footnote>
  <w:footnote w:type="continuationSeparator" w:id="0">
    <w:p w:rsidR="003538F7" w:rsidRDefault="003538F7" w:rsidP="003538F7">
      <w:pPr>
        <w:spacing w:after="0" w:line="240" w:lineRule="auto"/>
      </w:pPr>
      <w:r>
        <w:continuationSeparator/>
      </w:r>
    </w:p>
  </w:footnote>
  <w:footnote w:id="1">
    <w:p w:rsidR="003538F7" w:rsidRDefault="003538F7" w:rsidP="003538F7">
      <w:pPr>
        <w:pBdr>
          <w:top w:val="nil"/>
          <w:left w:val="nil"/>
          <w:bottom w:val="nil"/>
          <w:right w:val="nil"/>
          <w:between w:val="nil"/>
        </w:pBdr>
        <w:rPr>
          <w:sz w:val="16"/>
          <w:szCs w:val="16"/>
        </w:rPr>
      </w:pPr>
      <w:r>
        <w:rPr>
          <w:vertAlign w:val="superscript"/>
        </w:rPr>
        <w:footnoteRef/>
      </w:r>
      <w:r>
        <w:rPr>
          <w:sz w:val="16"/>
          <w:szCs w:val="16"/>
        </w:rPr>
        <w:t xml:space="preserve"> 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 w:id="2">
    <w:p w:rsidR="003538F7" w:rsidRPr="00F5557D" w:rsidRDefault="003538F7" w:rsidP="003538F7">
      <w:pPr>
        <w:pBdr>
          <w:top w:val="nil"/>
          <w:left w:val="nil"/>
          <w:bottom w:val="nil"/>
          <w:right w:val="nil"/>
          <w:between w:val="nil"/>
        </w:pBdr>
        <w:rPr>
          <w:sz w:val="16"/>
          <w:szCs w:val="16"/>
        </w:rPr>
      </w:pPr>
      <w:r>
        <w:rPr>
          <w:sz w:val="16"/>
          <w:szCs w:val="16"/>
          <w:vertAlign w:val="superscript"/>
        </w:rPr>
        <w:t xml:space="preserve">2 </w:t>
      </w:r>
      <w:r w:rsidRPr="00F5557D">
        <w:rPr>
          <w:rFonts w:eastAsia="Calibri" w:cs="Calibri"/>
          <w:b/>
          <w:sz w:val="16"/>
          <w:szCs w:val="16"/>
        </w:rPr>
        <w:t>Firma digitale o firma sottoscritta in originale</w:t>
      </w:r>
      <w:r w:rsidRPr="00F5557D">
        <w:rPr>
          <w:rFonts w:eastAsia="Calibri" w:cs="Calibri"/>
          <w:sz w:val="16"/>
          <w:szCs w:val="16"/>
        </w:rPr>
        <w:t xml:space="preserve"> + </w:t>
      </w:r>
      <w:r w:rsidRPr="00F5557D">
        <w:rPr>
          <w:rFonts w:eastAsia="Calibri" w:cs="Calibri"/>
          <w:b/>
          <w:sz w:val="16"/>
          <w:szCs w:val="16"/>
        </w:rPr>
        <w:t>copia del documento d’identità</w:t>
      </w:r>
      <w:r w:rsidRPr="00F5557D">
        <w:rPr>
          <w:rFonts w:eastAsia="Calibri" w:cs="Calibri"/>
          <w:sz w:val="16"/>
          <w:szCs w:val="16"/>
        </w:rPr>
        <w:t xml:space="preserve"> </w:t>
      </w:r>
      <w:r w:rsidRPr="00F5557D">
        <w:rPr>
          <w:rFonts w:eastAsia="Calibri" w:cs="Calibri"/>
          <w:b/>
          <w:sz w:val="16"/>
          <w:szCs w:val="16"/>
        </w:rPr>
        <w:t>del firmatario</w:t>
      </w:r>
      <w:r w:rsidRPr="00F5557D">
        <w:rPr>
          <w:b/>
          <w:sz w:val="16"/>
          <w:szCs w:val="16"/>
        </w:rPr>
        <w:t xml:space="preserve"> </w:t>
      </w:r>
    </w:p>
  </w:footnote>
  <w:footnote w:id="3">
    <w:p w:rsidR="003538F7" w:rsidRDefault="003538F7" w:rsidP="003538F7">
      <w:pPr>
        <w:pStyle w:val="Testonotaapidipagina"/>
      </w:pPr>
      <w:r>
        <w:rPr>
          <w:rStyle w:val="Rimandonotaapidipagina"/>
        </w:rPr>
        <w:footnoteRef/>
      </w:r>
      <w:r>
        <w:t xml:space="preserve"> </w:t>
      </w:r>
      <w:r w:rsidRPr="004A1D9B">
        <w:rPr>
          <w:sz w:val="16"/>
          <w:szCs w:val="16"/>
        </w:rPr>
        <w:t>Firma digitale o, nel caso di procura per invio telematico, anche firma autografa con allegata copia del documento d’identità del legale rappresentante dell’impresa richiedente il contributo.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107" w:rsidRDefault="003538F7">
    <w:pPr>
      <w:spacing w:after="0" w:line="216" w:lineRule="auto"/>
      <w:ind w:right="6610"/>
    </w:pPr>
    <w:r>
      <w:rPr>
        <w:noProof/>
      </w:rPr>
      <w:drawing>
        <wp:anchor distT="0" distB="0" distL="114300" distR="114300" simplePos="0" relativeHeight="251659264" behindDoc="0" locked="0" layoutInCell="1" allowOverlap="0" wp14:anchorId="7BF4DACD" wp14:editId="7B7AED98">
          <wp:simplePos x="0" y="0"/>
          <wp:positionH relativeFrom="page">
            <wp:posOffset>899160</wp:posOffset>
          </wp:positionH>
          <wp:positionV relativeFrom="page">
            <wp:posOffset>457200</wp:posOffset>
          </wp:positionV>
          <wp:extent cx="2247900" cy="46799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47900" cy="467995"/>
                  </a:xfrm>
                  <a:prstGeom prst="rect">
                    <a:avLst/>
                  </a:prstGeom>
                </pic:spPr>
              </pic:pic>
            </a:graphicData>
          </a:graphic>
        </wp:anchor>
      </w:drawing>
    </w:r>
    <w:r>
      <w:rPr>
        <w:rFonts w:ascii="Times New Roman" w:eastAsia="Times New Roman" w:hAnsi="Times New Roman" w:cs="Times New Roman"/>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107" w:rsidRDefault="003538F7">
    <w:pPr>
      <w:spacing w:after="0" w:line="216" w:lineRule="auto"/>
      <w:ind w:right="6610"/>
    </w:pPr>
    <w:r>
      <w:rPr>
        <w:rFonts w:ascii="Times New Roman" w:eastAsia="Times New Roman" w:hAnsi="Times New Roman" w:cs="Times New Roman"/>
      </w:rPr>
      <w:t xml:space="preserve"> </w:t>
    </w:r>
    <w:r>
      <w:t xml:space="preserve"> </w:t>
    </w:r>
    <w:r>
      <w:rPr>
        <w:noProof/>
      </w:rPr>
      <w:drawing>
        <wp:inline distT="0" distB="0" distL="0" distR="0" wp14:anchorId="35F9DBA0" wp14:editId="4D6B6942">
          <wp:extent cx="2247900" cy="466725"/>
          <wp:effectExtent l="0" t="0" r="0" b="9525"/>
          <wp:docPr id="1" name="Immagine 1" descr="Descrizione: C:\Users\cpg0204\Desktop\LOGO CCIAA UMBRIA\CDC-Umbria-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C:\Users\cpg0204\Desktop\LOGO CCIAA UMBRIA\CDC-Umbria-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107" w:rsidRDefault="003538F7">
    <w:pPr>
      <w:spacing w:after="0" w:line="216" w:lineRule="auto"/>
      <w:ind w:right="6610"/>
    </w:pPr>
    <w:r>
      <w:rPr>
        <w:noProof/>
      </w:rPr>
      <w:drawing>
        <wp:anchor distT="0" distB="0" distL="114300" distR="114300" simplePos="0" relativeHeight="251660288" behindDoc="0" locked="0" layoutInCell="1" allowOverlap="0" wp14:anchorId="2CB1E48A" wp14:editId="3F995AA0">
          <wp:simplePos x="0" y="0"/>
          <wp:positionH relativeFrom="page">
            <wp:posOffset>899160</wp:posOffset>
          </wp:positionH>
          <wp:positionV relativeFrom="page">
            <wp:posOffset>457200</wp:posOffset>
          </wp:positionV>
          <wp:extent cx="2247900" cy="46799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47900" cy="467995"/>
                  </a:xfrm>
                  <a:prstGeom prst="rect">
                    <a:avLst/>
                  </a:prstGeom>
                </pic:spPr>
              </pic:pic>
            </a:graphicData>
          </a:graphic>
        </wp:anchor>
      </w:drawing>
    </w:r>
    <w:r>
      <w:rPr>
        <w:rFonts w:ascii="Times New Roman" w:eastAsia="Times New Roman" w:hAnsi="Times New Roman" w:cs="Times New Roman"/>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C1208"/>
    <w:multiLevelType w:val="multilevel"/>
    <w:tmpl w:val="C622C3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880390"/>
    <w:multiLevelType w:val="hybridMultilevel"/>
    <w:tmpl w:val="970E5F18"/>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B05C71"/>
    <w:multiLevelType w:val="multilevel"/>
    <w:tmpl w:val="54CC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3F2784"/>
    <w:multiLevelType w:val="multilevel"/>
    <w:tmpl w:val="6E8A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F7"/>
    <w:rsid w:val="000F1F55"/>
    <w:rsid w:val="003538F7"/>
    <w:rsid w:val="005E2B60"/>
    <w:rsid w:val="00901C37"/>
    <w:rsid w:val="00C15F73"/>
    <w:rsid w:val="00CD32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C0C0"/>
  <w15:chartTrackingRefBased/>
  <w15:docId w15:val="{232248B8-8527-4829-A4EA-57598A47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538F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538F7"/>
    <w:rPr>
      <w:sz w:val="20"/>
      <w:szCs w:val="20"/>
    </w:rPr>
  </w:style>
  <w:style w:type="character" w:styleId="Rimandonotaapidipagina">
    <w:name w:val="footnote reference"/>
    <w:unhideWhenUsed/>
    <w:rsid w:val="003538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pec.umbria.camcom.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aranteprivacy.it/" TargetMode="External"/><Relationship Id="rId4" Type="http://schemas.openxmlformats.org/officeDocument/2006/relationships/webSettings" Target="webSettings.xml"/><Relationship Id="rId9" Type="http://schemas.openxmlformats.org/officeDocument/2006/relationships/hyperlink" Target="mailto:rpd@umbria.camcom.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1993</Words>
  <Characters>11361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Argenti</dc:creator>
  <cp:keywords/>
  <dc:description/>
  <cp:lastModifiedBy>Gabriele Bonacci</cp:lastModifiedBy>
  <cp:revision>3</cp:revision>
  <dcterms:created xsi:type="dcterms:W3CDTF">2024-02-08T09:37:00Z</dcterms:created>
  <dcterms:modified xsi:type="dcterms:W3CDTF">2024-02-08T09:43:00Z</dcterms:modified>
</cp:coreProperties>
</file>